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BE4DA4" w:rsidP="00BE4DA4">
      <w:pPr>
        <w:rPr>
          <w:b/>
          <w:szCs w:val="28"/>
          <w:lang w:val="pt-BR"/>
        </w:rPr>
      </w:pPr>
      <w:r w:rsidRPr="00D863E0">
        <w:rPr>
          <w:b/>
          <w:szCs w:val="28"/>
          <w:lang w:val="pt-BR"/>
        </w:rPr>
        <w:t>Mã môn học: CK</w:t>
      </w:r>
      <w:r w:rsidR="00840E68">
        <w:rPr>
          <w:b/>
          <w:szCs w:val="28"/>
          <w:lang w:val="pt-BR"/>
        </w:rPr>
        <w:t>T2</w:t>
      </w:r>
      <w:r w:rsidR="00537617">
        <w:rPr>
          <w:b/>
          <w:szCs w:val="28"/>
          <w:lang w:val="pt-BR"/>
        </w:rPr>
        <w:t>02</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082A4B">
        <w:rPr>
          <w:szCs w:val="28"/>
          <w:lang w:val="pt-BR"/>
        </w:rPr>
        <w:t>30</w:t>
      </w:r>
      <w:r w:rsidRPr="00D863E0">
        <w:rPr>
          <w:szCs w:val="28"/>
          <w:lang w:val="pt-BR"/>
        </w:rPr>
        <w:t xml:space="preserve"> giờ. </w:t>
      </w:r>
      <w:r w:rsidR="00082A4B">
        <w:rPr>
          <w:rFonts w:eastAsia="Times New Roman"/>
          <w:bCs/>
          <w:sz w:val="28"/>
          <w:szCs w:val="28"/>
          <w:lang w:val="pt-BR"/>
        </w:rPr>
        <w:t>(Lý thuyết: 28</w:t>
      </w:r>
      <w:r w:rsidRPr="00D863E0">
        <w:rPr>
          <w:rFonts w:eastAsia="Times New Roman"/>
          <w:bCs/>
          <w:sz w:val="28"/>
          <w:szCs w:val="28"/>
          <w:lang w:val="pt-BR"/>
        </w:rPr>
        <w:t xml:space="preserve"> giờ;</w:t>
      </w:r>
      <w:r w:rsidR="00E31F51">
        <w:rPr>
          <w:rFonts w:eastAsia="Times New Roman"/>
          <w:bCs/>
          <w:sz w:val="28"/>
          <w:szCs w:val="28"/>
          <w:lang w:val="pt-BR"/>
        </w:rPr>
        <w:t>T</w:t>
      </w:r>
      <w:r w:rsidR="00E31F51">
        <w:rPr>
          <w:rFonts w:eastAsia="Times New Roman"/>
          <w:bCs/>
          <w:sz w:val="28"/>
          <w:szCs w:val="28"/>
          <w:lang w:val="vi-VN"/>
        </w:rPr>
        <w:t>hực hành ,Thí nghiệm, Thảo luận, Bài tập 0 giờ</w:t>
      </w:r>
      <w:r w:rsidRPr="00D863E0">
        <w:rPr>
          <w:rFonts w:eastAsia="Times New Roman"/>
          <w:bCs/>
          <w:sz w:val="28"/>
          <w:szCs w:val="28"/>
          <w:lang w:val="pt-BR"/>
        </w:rPr>
        <w:t xml:space="preserve">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D863E0" w:rsidRDefault="00BE4DA4" w:rsidP="00BE4DA4">
      <w:pPr>
        <w:ind w:firstLine="720"/>
        <w:jc w:val="both"/>
        <w:rPr>
          <w:iCs/>
          <w:szCs w:val="28"/>
          <w:lang w:val="pt-BR"/>
        </w:rPr>
      </w:pPr>
      <w:r w:rsidRPr="00D863E0">
        <w:rPr>
          <w:iCs/>
          <w:szCs w:val="28"/>
          <w:lang w:val="pt-BR"/>
        </w:rPr>
        <w:t>- Kiến thức: Phân tích được bản vẽ chi tiết và bản vẽ lắp.</w:t>
      </w:r>
    </w:p>
    <w:p w:rsidR="00BE4DA4" w:rsidRPr="00D863E0" w:rsidRDefault="00BE4DA4" w:rsidP="00BE4DA4">
      <w:pPr>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89"/>
        <w:gridCol w:w="1080"/>
        <w:gridCol w:w="990"/>
        <w:gridCol w:w="1800"/>
        <w:gridCol w:w="900"/>
      </w:tblGrid>
      <w:tr w:rsidR="00247B03" w:rsidRPr="00AD0A18" w:rsidTr="00F2236F">
        <w:trPr>
          <w:trHeight w:val="454"/>
          <w:tblHeader/>
        </w:trPr>
        <w:tc>
          <w:tcPr>
            <w:tcW w:w="621"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89"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F2236F">
        <w:trPr>
          <w:trHeight w:val="1030"/>
          <w:tblHeader/>
        </w:trPr>
        <w:tc>
          <w:tcPr>
            <w:tcW w:w="621"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89"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247B03">
        <w:trPr>
          <w:trHeight w:val="2440"/>
        </w:trPr>
        <w:tc>
          <w:tcPr>
            <w:tcW w:w="621"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247B03" w:rsidP="00F2236F">
            <w:pPr>
              <w:spacing w:before="120" w:after="0" w:line="240" w:lineRule="auto"/>
              <w:jc w:val="center"/>
              <w:rPr>
                <w:rFonts w:eastAsia="Times New Roman"/>
                <w:sz w:val="28"/>
                <w:szCs w:val="28"/>
              </w:rPr>
            </w:pPr>
          </w:p>
          <w:p w:rsidR="00247B03" w:rsidRPr="00247B03" w:rsidRDefault="00247B03" w:rsidP="00F2236F">
            <w:pPr>
              <w:spacing w:before="120" w:after="0" w:line="240" w:lineRule="auto"/>
              <w:jc w:val="center"/>
              <w:rPr>
                <w:rFonts w:eastAsia="Times New Roman"/>
                <w:sz w:val="10"/>
                <w:szCs w:val="28"/>
              </w:rPr>
            </w:pPr>
          </w:p>
          <w:p w:rsidR="00247B03" w:rsidRDefault="00247B03" w:rsidP="00F2236F">
            <w:pPr>
              <w:spacing w:before="120" w:after="0" w:line="240" w:lineRule="auto"/>
              <w:jc w:val="center"/>
              <w:rPr>
                <w:rFonts w:eastAsia="Times New Roman"/>
                <w:sz w:val="28"/>
                <w:szCs w:val="28"/>
              </w:rPr>
            </w:pPr>
            <w:r>
              <w:rPr>
                <w:rFonts w:eastAsia="Times New Roman"/>
                <w:sz w:val="28"/>
                <w:szCs w:val="28"/>
              </w:rPr>
              <w:t>1</w:t>
            </w:r>
          </w:p>
          <w:p w:rsidR="00537617" w:rsidRPr="00537617" w:rsidRDefault="00537617" w:rsidP="00F2236F">
            <w:pPr>
              <w:spacing w:before="120" w:after="0" w:line="240" w:lineRule="auto"/>
              <w:jc w:val="center"/>
              <w:rPr>
                <w:rFonts w:eastAsia="Times New Roman"/>
                <w:sz w:val="20"/>
                <w:szCs w:val="28"/>
              </w:rPr>
            </w:pPr>
          </w:p>
          <w:p w:rsidR="00247B03" w:rsidRDefault="00247B03" w:rsidP="00F2236F">
            <w:pPr>
              <w:spacing w:before="120" w:after="0" w:line="240" w:lineRule="auto"/>
              <w:jc w:val="center"/>
              <w:rPr>
                <w:rFonts w:eastAsia="Times New Roman"/>
                <w:sz w:val="28"/>
                <w:szCs w:val="28"/>
              </w:rPr>
            </w:pPr>
            <w:r>
              <w:rPr>
                <w:rFonts w:eastAsia="Times New Roman"/>
                <w:sz w:val="28"/>
                <w:szCs w:val="28"/>
              </w:rPr>
              <w:t>2</w:t>
            </w:r>
          </w:p>
          <w:p w:rsidR="00247B03" w:rsidRPr="00AD0A18" w:rsidRDefault="00247B03"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630B22" w:rsidRDefault="00247B03" w:rsidP="00F2236F">
            <w:pPr>
              <w:tabs>
                <w:tab w:val="right" w:leader="dot" w:pos="3331"/>
              </w:tabs>
              <w:spacing w:before="120" w:after="0" w:line="276" w:lineRule="auto"/>
              <w:rPr>
                <w:rFonts w:eastAsia="Times New Roman"/>
                <w:b/>
                <w:sz w:val="28"/>
                <w:szCs w:val="28"/>
              </w:rPr>
            </w:pPr>
            <w:r w:rsidRPr="00B9258E">
              <w:rPr>
                <w:rFonts w:eastAsia="Times New Roman"/>
                <w:b/>
                <w:sz w:val="28"/>
                <w:szCs w:val="28"/>
              </w:rPr>
              <w:t>Bài mở đầu</w:t>
            </w:r>
          </w:p>
          <w:p w:rsidR="00247B03" w:rsidRPr="00B9258E" w:rsidRDefault="00247B03" w:rsidP="00F2236F">
            <w:pPr>
              <w:spacing w:before="0" w:after="0" w:line="276" w:lineRule="auto"/>
              <w:jc w:val="both"/>
              <w:rPr>
                <w:rFonts w:eastAsia="Batang"/>
                <w:b/>
                <w:i/>
                <w:iCs/>
                <w:sz w:val="28"/>
                <w:szCs w:val="28"/>
                <w:lang w:eastAsia="ko-KR"/>
              </w:rPr>
            </w:pPr>
            <w:r w:rsidRPr="00B9258E">
              <w:rPr>
                <w:rFonts w:eastAsia="Batang"/>
                <w:sz w:val="28"/>
                <w:szCs w:val="28"/>
                <w:lang w:eastAsia="ko-KR"/>
              </w:rPr>
              <w:t>Chương 1:</w:t>
            </w:r>
            <w:r w:rsidRPr="00B9258E">
              <w:rPr>
                <w:rFonts w:eastAsia="Batang"/>
                <w:b/>
                <w:sz w:val="28"/>
                <w:szCs w:val="28"/>
                <w:lang w:eastAsia="ko-KR"/>
              </w:rPr>
              <w:t xml:space="preserve"> Tiêu chuẩn trình bày bản vẽ kỹ thuật</w:t>
            </w:r>
            <w:r>
              <w:rPr>
                <w:rFonts w:eastAsia="Batang"/>
                <w:b/>
                <w:sz w:val="28"/>
                <w:szCs w:val="28"/>
                <w:lang w:eastAsia="ko-KR"/>
              </w:rPr>
              <w:t xml:space="preserve">           </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1. Vật liệu - Dụng cụ vẽ và cách sử dụ</w:t>
            </w:r>
            <w:r>
              <w:rPr>
                <w:rFonts w:eastAsia="Batang"/>
                <w:sz w:val="28"/>
                <w:szCs w:val="28"/>
                <w:lang w:eastAsia="ko-KR"/>
              </w:rPr>
              <w:t>ng.</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2. Tiêu chuẩn nhà nước về bản vẽ</w:t>
            </w:r>
            <w:r>
              <w:rPr>
                <w:rFonts w:eastAsia="Batang"/>
                <w:sz w:val="28"/>
                <w:szCs w:val="28"/>
                <w:lang w:eastAsia="ko-KR"/>
              </w:rPr>
              <w:t>.</w:t>
            </w:r>
          </w:p>
          <w:p w:rsidR="00247B03" w:rsidRPr="001912B0" w:rsidRDefault="00247B03" w:rsidP="00247B03">
            <w:pPr>
              <w:spacing w:line="276" w:lineRule="auto"/>
              <w:rPr>
                <w:lang w:val="it-IT"/>
              </w:rPr>
            </w:pPr>
            <w:r w:rsidRPr="00F065B0">
              <w:rPr>
                <w:sz w:val="28"/>
                <w:szCs w:val="28"/>
                <w:lang w:val="it-IT"/>
              </w:rPr>
              <w:t>3. Trình tự lập bản vẽ + Bài tập</w:t>
            </w:r>
            <w:r>
              <w:rPr>
                <w:rFonts w:eastAsia="Batang"/>
                <w:sz w:val="28"/>
                <w:szCs w:val="28"/>
                <w:lang w:eastAsia="ko-KR"/>
              </w:rPr>
              <w:tab/>
            </w:r>
            <w:r>
              <w:rPr>
                <w:rFonts w:eastAsia="Batang"/>
                <w:sz w:val="28"/>
                <w:szCs w:val="28"/>
                <w:lang w:eastAsia="ko-KR"/>
              </w:rPr>
              <w:tab/>
            </w:r>
          </w:p>
        </w:tc>
        <w:tc>
          <w:tcPr>
            <w:tcW w:w="108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247B03">
        <w:trPr>
          <w:trHeight w:val="2199"/>
        </w:trPr>
        <w:tc>
          <w:tcPr>
            <w:tcW w:w="621" w:type="dxa"/>
            <w:shd w:val="clear" w:color="auto" w:fill="auto"/>
          </w:tcPr>
          <w:p w:rsidR="00247B03" w:rsidRPr="00247B03" w:rsidRDefault="00082A4B" w:rsidP="00247B03">
            <w:pPr>
              <w:spacing w:before="120" w:after="0" w:line="240" w:lineRule="auto"/>
              <w:jc w:val="center"/>
              <w:rPr>
                <w:rFonts w:eastAsia="Times New Roman"/>
                <w:sz w:val="8"/>
                <w:szCs w:val="28"/>
              </w:rPr>
            </w:pPr>
            <w:r>
              <w:rPr>
                <w:rFonts w:eastAsia="Times New Roman"/>
                <w:sz w:val="8"/>
                <w:szCs w:val="28"/>
              </w:rPr>
              <w:lastRenderedPageBreak/>
              <w:t xml:space="preserve"> </w:t>
            </w: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1</w:t>
            </w: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2</w:t>
            </w:r>
          </w:p>
          <w:p w:rsidR="00247B03" w:rsidRPr="002E2E72" w:rsidRDefault="00247B03" w:rsidP="00247B03">
            <w:pPr>
              <w:spacing w:before="120" w:after="0" w:line="240" w:lineRule="auto"/>
              <w:jc w:val="center"/>
              <w:rPr>
                <w:rFonts w:eastAsia="Times New Roman"/>
                <w:sz w:val="12"/>
                <w:szCs w:val="28"/>
              </w:rPr>
            </w:pPr>
          </w:p>
          <w:p w:rsidR="00247B03" w:rsidRPr="002E2E72" w:rsidRDefault="00247B03" w:rsidP="00247B03">
            <w:pPr>
              <w:spacing w:before="120" w:after="0" w:line="240" w:lineRule="auto"/>
              <w:jc w:val="center"/>
              <w:rPr>
                <w:rFonts w:eastAsia="Times New Roman"/>
                <w:sz w:val="28"/>
                <w:szCs w:val="28"/>
              </w:rPr>
            </w:pPr>
            <w:r w:rsidRPr="002E2E72">
              <w:rPr>
                <w:rFonts w:eastAsia="Times New Roman"/>
                <w:sz w:val="28"/>
                <w:szCs w:val="28"/>
              </w:rPr>
              <w:t>3</w:t>
            </w:r>
          </w:p>
          <w:p w:rsidR="00247B03" w:rsidRPr="00B33E9A" w:rsidRDefault="00247B03" w:rsidP="00247B03">
            <w:pPr>
              <w:spacing w:before="120" w:after="0" w:line="240" w:lineRule="auto"/>
              <w:jc w:val="center"/>
              <w:rPr>
                <w:rFonts w:eastAsia="Times New Roman"/>
                <w:sz w:val="24"/>
                <w:szCs w:val="24"/>
              </w:rPr>
            </w:pPr>
            <w:r w:rsidRPr="002E2E72">
              <w:rPr>
                <w:rFonts w:eastAsia="Times New Roman"/>
                <w:sz w:val="28"/>
                <w:szCs w:val="28"/>
              </w:rPr>
              <w:t>4</w:t>
            </w:r>
          </w:p>
        </w:tc>
        <w:tc>
          <w:tcPr>
            <w:tcW w:w="4689" w:type="dxa"/>
            <w:shd w:val="clear" w:color="auto" w:fill="auto"/>
          </w:tcPr>
          <w:p w:rsidR="00247B03" w:rsidRPr="00B9258E" w:rsidRDefault="00247B03" w:rsidP="00247B03">
            <w:pPr>
              <w:spacing w:before="0" w:after="0" w:line="276" w:lineRule="auto"/>
              <w:jc w:val="both"/>
              <w:rPr>
                <w:rFonts w:eastAsia="Batang"/>
                <w:b/>
                <w:sz w:val="28"/>
                <w:szCs w:val="28"/>
                <w:lang w:eastAsia="ko-KR"/>
              </w:rPr>
            </w:pPr>
            <w:r w:rsidRPr="00B9258E">
              <w:rPr>
                <w:rFonts w:eastAsia="Batang"/>
                <w:sz w:val="28"/>
                <w:szCs w:val="28"/>
                <w:lang w:eastAsia="ko-KR"/>
              </w:rPr>
              <w:t>Chương 2:</w:t>
            </w:r>
            <w:r w:rsidRPr="00B9258E">
              <w:rPr>
                <w:rFonts w:eastAsia="Batang"/>
                <w:b/>
                <w:sz w:val="28"/>
                <w:szCs w:val="28"/>
                <w:lang w:eastAsia="ko-KR"/>
              </w:rPr>
              <w:t xml:space="preserve"> Hình chiếu vuông góc</w:t>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B9258E">
              <w:rPr>
                <w:rFonts w:eastAsia="Batang"/>
                <w:sz w:val="28"/>
                <w:szCs w:val="28"/>
                <w:lang w:eastAsia="ko-KR"/>
              </w:rPr>
              <w:t>Khái niệm về các phép chiếu</w:t>
            </w:r>
            <w:r>
              <w:rPr>
                <w:rFonts w:eastAsia="Batang"/>
                <w:sz w:val="28"/>
                <w:szCs w:val="28"/>
                <w:lang w:eastAsia="ko-KR"/>
              </w:rPr>
              <w:t>.</w:t>
            </w:r>
          </w:p>
          <w:p w:rsidR="00247B03" w:rsidRPr="00BA6383" w:rsidRDefault="00247B03" w:rsidP="00247B03">
            <w:pPr>
              <w:spacing w:before="0" w:after="0" w:line="276" w:lineRule="auto"/>
              <w:jc w:val="both"/>
              <w:rPr>
                <w:rFonts w:eastAsia="Batang"/>
                <w:sz w:val="28"/>
                <w:szCs w:val="28"/>
                <w:lang w:eastAsia="ko-KR"/>
              </w:rPr>
            </w:pPr>
            <w:r>
              <w:rPr>
                <w:rFonts w:eastAsia="Batang"/>
                <w:sz w:val="28"/>
                <w:szCs w:val="28"/>
                <w:lang w:eastAsia="ko-KR"/>
              </w:rPr>
              <w:t>2. Hình chiếu của điểm, đoạn thẳng, hình phẳng.</w:t>
            </w:r>
            <w:r>
              <w:rPr>
                <w:rFonts w:eastAsia="Batang"/>
                <w:sz w:val="28"/>
                <w:szCs w:val="28"/>
                <w:lang w:eastAsia="ko-KR"/>
              </w:rPr>
              <w:tab/>
            </w:r>
            <w:r w:rsidRPr="00B9258E">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3. </w:t>
            </w:r>
            <w:r w:rsidRPr="00B9258E">
              <w:rPr>
                <w:rFonts w:eastAsia="Batang"/>
                <w:sz w:val="28"/>
                <w:szCs w:val="28"/>
                <w:lang w:eastAsia="ko-KR"/>
              </w:rPr>
              <w:t>Hình chiếu của các khối hình học</w:t>
            </w:r>
            <w:r>
              <w:rPr>
                <w:rFonts w:eastAsia="Batang"/>
                <w:sz w:val="28"/>
                <w:szCs w:val="28"/>
                <w:lang w:eastAsia="ko-KR"/>
              </w:rPr>
              <w:t>.</w:t>
            </w:r>
            <w:r w:rsidRPr="00B9258E">
              <w:rPr>
                <w:rFonts w:eastAsia="Batang"/>
                <w:sz w:val="28"/>
                <w:szCs w:val="28"/>
                <w:lang w:eastAsia="ko-KR"/>
              </w:rPr>
              <w:tab/>
            </w:r>
          </w:p>
          <w:p w:rsidR="00247B03" w:rsidRPr="00B9258E" w:rsidRDefault="00247B03" w:rsidP="00247B03">
            <w:pPr>
              <w:spacing w:before="0" w:after="0" w:line="276" w:lineRule="auto"/>
              <w:jc w:val="both"/>
              <w:rPr>
                <w:rFonts w:eastAsia="Times New Roman"/>
                <w:b/>
                <w:sz w:val="28"/>
                <w:szCs w:val="28"/>
              </w:rPr>
            </w:pPr>
            <w:r>
              <w:rPr>
                <w:rFonts w:eastAsia="Batang"/>
                <w:sz w:val="28"/>
                <w:szCs w:val="28"/>
                <w:lang w:eastAsia="ko-KR"/>
              </w:rPr>
              <w:t>4</w:t>
            </w:r>
            <w:r w:rsidRPr="00B9258E">
              <w:rPr>
                <w:rFonts w:eastAsia="Batang"/>
                <w:sz w:val="28"/>
                <w:szCs w:val="28"/>
                <w:lang w:eastAsia="ko-KR"/>
              </w:rPr>
              <w:t>. Hình chiếu của vật thể đơn giả</w:t>
            </w:r>
            <w:r>
              <w:rPr>
                <w:rFonts w:eastAsia="Batang"/>
                <w:sz w:val="28"/>
                <w:szCs w:val="28"/>
                <w:lang w:eastAsia="ko-KR"/>
              </w:rPr>
              <w:t xml:space="preserve">n. </w:t>
            </w:r>
          </w:p>
        </w:tc>
        <w:tc>
          <w:tcPr>
            <w:tcW w:w="1080" w:type="dxa"/>
            <w:shd w:val="clear" w:color="auto" w:fill="auto"/>
          </w:tcPr>
          <w:p w:rsidR="00247B03" w:rsidRDefault="00925750" w:rsidP="00247B03">
            <w:pPr>
              <w:spacing w:before="120" w:after="0" w:line="276" w:lineRule="auto"/>
              <w:jc w:val="center"/>
              <w:rPr>
                <w:rFonts w:eastAsia="Times New Roman"/>
                <w:sz w:val="28"/>
                <w:szCs w:val="28"/>
              </w:rPr>
            </w:pPr>
            <w:r>
              <w:rPr>
                <w:rFonts w:eastAsia="Times New Roman"/>
                <w:sz w:val="28"/>
                <w:szCs w:val="28"/>
              </w:rPr>
              <w:t>6</w:t>
            </w:r>
          </w:p>
        </w:tc>
        <w:tc>
          <w:tcPr>
            <w:tcW w:w="990" w:type="dxa"/>
            <w:shd w:val="clear" w:color="auto" w:fill="auto"/>
          </w:tcPr>
          <w:p w:rsidR="00247B03" w:rsidRDefault="00925750" w:rsidP="00247B03">
            <w:pPr>
              <w:spacing w:before="120" w:after="0" w:line="276" w:lineRule="auto"/>
              <w:jc w:val="center"/>
              <w:rPr>
                <w:rFonts w:eastAsia="Times New Roman"/>
                <w:sz w:val="28"/>
                <w:szCs w:val="28"/>
              </w:rPr>
            </w:pPr>
            <w:r>
              <w:rPr>
                <w:rFonts w:eastAsia="Times New Roman"/>
                <w:sz w:val="28"/>
                <w:szCs w:val="28"/>
              </w:rPr>
              <w:t>6</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400"/>
        </w:trPr>
        <w:tc>
          <w:tcPr>
            <w:tcW w:w="621" w:type="dxa"/>
            <w:shd w:val="clear" w:color="auto" w:fill="auto"/>
          </w:tcPr>
          <w:p w:rsidR="00247B03" w:rsidRDefault="00247B03" w:rsidP="00247B03">
            <w:pPr>
              <w:spacing w:before="120" w:after="0" w:line="240" w:lineRule="auto"/>
              <w:jc w:val="center"/>
              <w:rPr>
                <w:rFonts w:eastAsia="Times New Roman"/>
                <w:sz w:val="28"/>
                <w:szCs w:val="28"/>
              </w:rPr>
            </w:pPr>
            <w:r>
              <w:rPr>
                <w:rFonts w:eastAsia="Times New Roman"/>
                <w:sz w:val="28"/>
                <w:szCs w:val="28"/>
              </w:rPr>
              <w:t>1</w:t>
            </w:r>
          </w:p>
          <w:p w:rsidR="00247B03" w:rsidRDefault="00247B03" w:rsidP="00247B03">
            <w:pPr>
              <w:spacing w:before="120" w:after="0" w:line="240" w:lineRule="auto"/>
              <w:jc w:val="center"/>
              <w:rPr>
                <w:rFonts w:eastAsia="Times New Roman"/>
                <w:sz w:val="28"/>
                <w:szCs w:val="28"/>
              </w:rPr>
            </w:pPr>
            <w:r>
              <w:rPr>
                <w:rFonts w:eastAsia="Times New Roman"/>
                <w:sz w:val="28"/>
                <w:szCs w:val="28"/>
              </w:rPr>
              <w:t>2</w:t>
            </w:r>
          </w:p>
          <w:p w:rsidR="00247B03" w:rsidRDefault="00247B03"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3:</w:t>
            </w:r>
            <w:r w:rsidRPr="00FC6961">
              <w:rPr>
                <w:rFonts w:eastAsia="Batang"/>
                <w:b/>
                <w:sz w:val="28"/>
                <w:szCs w:val="28"/>
                <w:lang w:eastAsia="ko-KR"/>
              </w:rPr>
              <w:t xml:space="preserve"> Hình chiếu trục đo</w:t>
            </w:r>
            <w:r>
              <w:rPr>
                <w:rFonts w:eastAsia="Batang"/>
                <w:b/>
                <w:sz w:val="28"/>
                <w:szCs w:val="28"/>
                <w:lang w:eastAsia="ko-KR"/>
              </w:rPr>
              <w:tab/>
            </w:r>
            <w:r>
              <w:rPr>
                <w:rFonts w:eastAsia="Batang"/>
                <w:b/>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FC6961">
              <w:rPr>
                <w:rFonts w:eastAsia="Batang"/>
                <w:sz w:val="28"/>
                <w:szCs w:val="28"/>
                <w:lang w:eastAsia="ko-KR"/>
              </w:rPr>
              <w:t>Khái niệm về hình chiếu trụ</w:t>
            </w:r>
            <w:r>
              <w:rPr>
                <w:rFonts w:eastAsia="Batang"/>
                <w:sz w:val="28"/>
                <w:szCs w:val="28"/>
                <w:lang w:eastAsia="ko-KR"/>
              </w:rPr>
              <w:t>c đo.</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Các loại hình chiếu trụ</w:t>
            </w:r>
            <w:r>
              <w:rPr>
                <w:rFonts w:eastAsia="Batang"/>
                <w:sz w:val="28"/>
                <w:szCs w:val="28"/>
                <w:lang w:eastAsia="ko-KR"/>
              </w:rPr>
              <w:t>c đo.</w:t>
            </w:r>
          </w:p>
          <w:p w:rsidR="00247B03" w:rsidRPr="00B9258E" w:rsidRDefault="00247B03" w:rsidP="00247B03">
            <w:pPr>
              <w:spacing w:before="0" w:after="0" w:line="276" w:lineRule="auto"/>
              <w:jc w:val="both"/>
              <w:rPr>
                <w:rFonts w:eastAsia="Batang"/>
                <w:sz w:val="28"/>
                <w:szCs w:val="28"/>
                <w:lang w:eastAsia="ko-KR"/>
              </w:rPr>
            </w:pPr>
            <w:r>
              <w:rPr>
                <w:rFonts w:eastAsia="Batang"/>
                <w:sz w:val="28"/>
                <w:szCs w:val="28"/>
                <w:lang w:eastAsia="ko-KR"/>
              </w:rPr>
              <w:t>3</w:t>
            </w:r>
            <w:r w:rsidRPr="00FC6961">
              <w:rPr>
                <w:rFonts w:eastAsia="Batang"/>
                <w:sz w:val="28"/>
                <w:szCs w:val="28"/>
                <w:lang w:eastAsia="ko-KR"/>
              </w:rPr>
              <w:t>. Kiể</w:t>
            </w:r>
            <w:r>
              <w:rPr>
                <w:rFonts w:eastAsia="Batang"/>
                <w:sz w:val="28"/>
                <w:szCs w:val="28"/>
                <w:lang w:eastAsia="ko-KR"/>
              </w:rPr>
              <w:t>m tra</w:t>
            </w:r>
            <w:r>
              <w:rPr>
                <w:rFonts w:eastAsia="Batang"/>
                <w:sz w:val="28"/>
                <w:szCs w:val="28"/>
                <w:lang w:eastAsia="ko-KR"/>
              </w:rPr>
              <w:tab/>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5</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247B03">
        <w:trPr>
          <w:trHeight w:val="2152"/>
        </w:trPr>
        <w:tc>
          <w:tcPr>
            <w:tcW w:w="621" w:type="dxa"/>
            <w:shd w:val="clear" w:color="auto" w:fill="auto"/>
          </w:tcPr>
          <w:p w:rsidR="00247B03" w:rsidRDefault="002E2E72" w:rsidP="002E2E72">
            <w:pPr>
              <w:spacing w:before="120" w:after="0" w:line="240" w:lineRule="auto"/>
              <w:jc w:val="center"/>
              <w:rPr>
                <w:rFonts w:eastAsia="Times New Roman"/>
                <w:sz w:val="28"/>
                <w:szCs w:val="28"/>
              </w:rPr>
            </w:pPr>
            <w:r>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247B03" w:rsidRPr="002E2E72" w:rsidRDefault="002E2E72" w:rsidP="002E2E72">
            <w:pPr>
              <w:spacing w:before="120" w:after="0" w:line="240" w:lineRule="auto"/>
              <w:jc w:val="center"/>
              <w:rPr>
                <w:rFonts w:eastAsia="Times New Roman"/>
                <w:sz w:val="28"/>
                <w:szCs w:val="28"/>
              </w:rPr>
            </w:pPr>
            <w:r w:rsidRPr="002E2E72">
              <w:rPr>
                <w:rFonts w:eastAsia="Times New Roman"/>
                <w:sz w:val="28"/>
                <w:szCs w:val="28"/>
              </w:rPr>
              <w:t>3</w:t>
            </w:r>
          </w:p>
          <w:p w:rsidR="00247B03" w:rsidRDefault="002E2E72" w:rsidP="002E2E72">
            <w:pPr>
              <w:spacing w:before="120" w:after="0" w:line="240" w:lineRule="auto"/>
              <w:jc w:val="center"/>
              <w:rPr>
                <w:rFonts w:eastAsia="Times New Roman"/>
                <w:sz w:val="28"/>
                <w:szCs w:val="28"/>
              </w:rPr>
            </w:pPr>
            <w:r w:rsidRPr="002E2E72">
              <w:rPr>
                <w:rFonts w:eastAsia="Times New Roman"/>
                <w:sz w:val="28"/>
                <w:szCs w:val="28"/>
              </w:rPr>
              <w:t>4</w:t>
            </w:r>
          </w:p>
          <w:p w:rsidR="002E2E72" w:rsidRDefault="002E2E72" w:rsidP="002E2E72">
            <w:pPr>
              <w:spacing w:before="120" w:after="0" w:line="240" w:lineRule="auto"/>
              <w:jc w:val="center"/>
              <w:rPr>
                <w:rFonts w:eastAsia="Times New Roman"/>
                <w:sz w:val="28"/>
                <w:szCs w:val="28"/>
              </w:rPr>
            </w:pPr>
            <w:r>
              <w:rPr>
                <w:rFonts w:eastAsia="Times New Roman"/>
                <w:sz w:val="28"/>
                <w:szCs w:val="28"/>
              </w:rPr>
              <w:t>5</w:t>
            </w:r>
          </w:p>
        </w:tc>
        <w:tc>
          <w:tcPr>
            <w:tcW w:w="4689" w:type="dxa"/>
            <w:shd w:val="clear" w:color="auto" w:fill="auto"/>
          </w:tcPr>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Chương 4</w:t>
            </w:r>
            <w:r w:rsidRPr="00FC6961">
              <w:rPr>
                <w:rFonts w:eastAsia="Batang"/>
                <w:b/>
                <w:sz w:val="28"/>
                <w:szCs w:val="28"/>
                <w:lang w:eastAsia="ko-KR"/>
              </w:rPr>
              <w:t>: Biểu diễu vật thể</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Hình chiế</w:t>
            </w:r>
            <w:r>
              <w:rPr>
                <w:rFonts w:eastAsia="Batang"/>
                <w:sz w:val="28"/>
                <w:szCs w:val="28"/>
                <w:lang w:eastAsia="ko-KR"/>
              </w:rPr>
              <w:t xml:space="preserve">u vật thể. </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Mặt cắt</w:t>
            </w:r>
            <w:r>
              <w:rPr>
                <w:rFonts w:eastAsia="Batang"/>
                <w:sz w:val="28"/>
                <w:szCs w:val="28"/>
                <w:lang w:eastAsia="ko-KR"/>
              </w:rPr>
              <w:t>.</w:t>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3. Hình c</w:t>
            </w:r>
            <w:r w:rsidRPr="00FC6961">
              <w:rPr>
                <w:rFonts w:eastAsia="Batang"/>
                <w:sz w:val="28"/>
                <w:szCs w:val="28"/>
                <w:lang w:eastAsia="ko-KR"/>
              </w:rPr>
              <w:t>ắt</w:t>
            </w:r>
            <w:r>
              <w:rPr>
                <w:rFonts w:eastAsia="Batang"/>
                <w:sz w:val="28"/>
                <w:szCs w:val="28"/>
                <w:lang w:eastAsia="ko-KR"/>
              </w:rPr>
              <w:t>.</w:t>
            </w:r>
            <w:r>
              <w:rPr>
                <w:rFonts w:eastAsia="Batang"/>
                <w:sz w:val="28"/>
                <w:szCs w:val="28"/>
                <w:lang w:eastAsia="ko-KR"/>
              </w:rPr>
              <w:tab/>
            </w:r>
          </w:p>
          <w:p w:rsidR="00247B03" w:rsidRPr="00FC6961" w:rsidRDefault="00247B03" w:rsidP="00247B03">
            <w:pPr>
              <w:spacing w:before="0" w:after="0" w:line="276" w:lineRule="auto"/>
              <w:jc w:val="both"/>
              <w:rPr>
                <w:rFonts w:eastAsia="Batang"/>
                <w:i/>
                <w:sz w:val="28"/>
                <w:szCs w:val="28"/>
                <w:lang w:eastAsia="ko-KR"/>
              </w:rPr>
            </w:pPr>
            <w:r>
              <w:rPr>
                <w:rFonts w:eastAsia="Batang"/>
                <w:sz w:val="28"/>
                <w:szCs w:val="28"/>
                <w:lang w:eastAsia="ko-KR"/>
              </w:rPr>
              <w:t>4. Hình trích</w:t>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5. Kiể</w:t>
            </w:r>
            <w:r w:rsidR="002E2E72">
              <w:rPr>
                <w:rFonts w:eastAsia="Batang"/>
                <w:sz w:val="28"/>
                <w:szCs w:val="28"/>
                <w:lang w:eastAsia="ko-KR"/>
              </w:rPr>
              <w:t xml:space="preserve">m tra </w:t>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9</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8</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1</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440"/>
        </w:trPr>
        <w:tc>
          <w:tcPr>
            <w:tcW w:w="621" w:type="dxa"/>
            <w:shd w:val="clear" w:color="auto" w:fill="auto"/>
          </w:tcPr>
          <w:p w:rsidR="00247B03" w:rsidRPr="002E2E72" w:rsidRDefault="00247B03" w:rsidP="002E2E72">
            <w:pPr>
              <w:spacing w:before="120" w:after="0" w:line="240" w:lineRule="auto"/>
              <w:jc w:val="center"/>
              <w:rPr>
                <w:rFonts w:eastAsia="Times New Roman"/>
                <w:sz w:val="38"/>
                <w:szCs w:val="28"/>
              </w:rPr>
            </w:pPr>
          </w:p>
          <w:p w:rsidR="00247B03" w:rsidRDefault="002E2E72" w:rsidP="002E2E72">
            <w:pPr>
              <w:spacing w:before="120" w:after="0" w:line="240" w:lineRule="auto"/>
              <w:jc w:val="center"/>
              <w:rPr>
                <w:rFonts w:eastAsia="Times New Roman"/>
                <w:sz w:val="28"/>
                <w:szCs w:val="28"/>
              </w:rPr>
            </w:pPr>
            <w:r>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381BCB" w:rsidRDefault="00381BCB" w:rsidP="002E2E72">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5:</w:t>
            </w:r>
            <w:r w:rsidRPr="00FC6961">
              <w:rPr>
                <w:rFonts w:eastAsia="Batang"/>
                <w:b/>
                <w:sz w:val="28"/>
                <w:szCs w:val="28"/>
                <w:lang w:eastAsia="ko-KR"/>
              </w:rPr>
              <w:t xml:space="preserve"> Vẽ quy ước các mối ghép cơ khí</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Mố</w:t>
            </w:r>
            <w:r>
              <w:rPr>
                <w:rFonts w:eastAsia="Batang"/>
                <w:sz w:val="28"/>
                <w:szCs w:val="28"/>
                <w:lang w:eastAsia="ko-KR"/>
              </w:rPr>
              <w:t>i ghép ghép ren.</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Mối ghép then, then hoa và chốt</w:t>
            </w:r>
            <w:r>
              <w:rPr>
                <w:rFonts w:eastAsia="Batang"/>
                <w:sz w:val="28"/>
                <w:szCs w:val="28"/>
                <w:lang w:eastAsia="ko-KR"/>
              </w:rPr>
              <w:t>.</w:t>
            </w:r>
          </w:p>
          <w:p w:rsidR="00381BCB" w:rsidRPr="00FC6961" w:rsidRDefault="00381BCB" w:rsidP="00247B03">
            <w:pPr>
              <w:spacing w:before="0" w:after="0" w:line="276" w:lineRule="auto"/>
              <w:jc w:val="both"/>
              <w:rPr>
                <w:rFonts w:eastAsia="Batang"/>
                <w:sz w:val="28"/>
                <w:szCs w:val="28"/>
                <w:lang w:eastAsia="ko-KR"/>
              </w:rPr>
            </w:pPr>
            <w:r>
              <w:rPr>
                <w:rFonts w:eastAsia="Batang"/>
                <w:sz w:val="28"/>
                <w:szCs w:val="28"/>
                <w:lang w:eastAsia="ko-KR"/>
              </w:rPr>
              <w:t>3. Bài tập</w:t>
            </w:r>
          </w:p>
        </w:tc>
        <w:tc>
          <w:tcPr>
            <w:tcW w:w="1080" w:type="dxa"/>
            <w:shd w:val="clear" w:color="auto" w:fill="auto"/>
          </w:tcPr>
          <w:p w:rsidR="00247B03" w:rsidRDefault="00925750" w:rsidP="002E2E72">
            <w:pPr>
              <w:spacing w:before="120" w:after="0" w:line="276" w:lineRule="auto"/>
              <w:jc w:val="center"/>
              <w:rPr>
                <w:rFonts w:eastAsia="Times New Roman"/>
                <w:sz w:val="28"/>
                <w:szCs w:val="28"/>
              </w:rPr>
            </w:pPr>
            <w:r>
              <w:rPr>
                <w:rFonts w:eastAsia="Times New Roman"/>
                <w:sz w:val="28"/>
                <w:szCs w:val="28"/>
              </w:rPr>
              <w:t>2</w:t>
            </w:r>
          </w:p>
          <w:p w:rsidR="00247B03" w:rsidRPr="00B93979" w:rsidRDefault="00247B03" w:rsidP="00247B03">
            <w:pPr>
              <w:spacing w:before="120" w:after="0" w:line="276"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925750" w:rsidP="00247B03">
            <w:pPr>
              <w:spacing w:before="120" w:after="0" w:line="276" w:lineRule="auto"/>
              <w:jc w:val="center"/>
              <w:rPr>
                <w:rFonts w:eastAsia="Times New Roman"/>
                <w:sz w:val="28"/>
                <w:szCs w:val="28"/>
              </w:rPr>
            </w:pPr>
            <w:r>
              <w:rPr>
                <w:rFonts w:eastAsia="Times New Roman"/>
                <w:sz w:val="28"/>
                <w:szCs w:val="28"/>
              </w:rPr>
              <w:t>2</w:t>
            </w: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381BCB" w:rsidRDefault="00381BCB" w:rsidP="00381BCB">
            <w:pPr>
              <w:spacing w:before="120" w:after="0" w:line="276" w:lineRule="auto"/>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247B03">
        <w:trPr>
          <w:trHeight w:val="1064"/>
        </w:trPr>
        <w:tc>
          <w:tcPr>
            <w:tcW w:w="621" w:type="dxa"/>
            <w:shd w:val="clear" w:color="auto" w:fill="auto"/>
          </w:tcPr>
          <w:p w:rsidR="00247B03" w:rsidRPr="002E2E72" w:rsidRDefault="002E2E72" w:rsidP="002E2E72">
            <w:pPr>
              <w:spacing w:before="120" w:after="0" w:line="240" w:lineRule="auto"/>
              <w:jc w:val="center"/>
              <w:rPr>
                <w:rFonts w:eastAsia="Times New Roman"/>
                <w:sz w:val="28"/>
                <w:szCs w:val="28"/>
              </w:rPr>
            </w:pPr>
            <w:r w:rsidRPr="002E2E72">
              <w:rPr>
                <w:rFonts w:eastAsia="Times New Roman"/>
                <w:sz w:val="28"/>
                <w:szCs w:val="28"/>
              </w:rPr>
              <w:t>1</w:t>
            </w:r>
          </w:p>
          <w:p w:rsidR="00247B03" w:rsidRDefault="002E2E72" w:rsidP="002E2E72">
            <w:pPr>
              <w:spacing w:before="120" w:after="0" w:line="240" w:lineRule="auto"/>
              <w:jc w:val="center"/>
              <w:rPr>
                <w:rFonts w:eastAsia="Times New Roman"/>
                <w:sz w:val="28"/>
                <w:szCs w:val="28"/>
              </w:rPr>
            </w:pPr>
            <w:r>
              <w:rPr>
                <w:rFonts w:eastAsia="Times New Roman"/>
                <w:sz w:val="28"/>
                <w:szCs w:val="28"/>
              </w:rPr>
              <w:t>2</w:t>
            </w:r>
          </w:p>
          <w:p w:rsidR="00381BCB" w:rsidRDefault="00381BCB" w:rsidP="002E2E72">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tcPr>
          <w:p w:rsidR="00247B03"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6:</w:t>
            </w:r>
            <w:r w:rsidRPr="00FC6961">
              <w:rPr>
                <w:rFonts w:eastAsia="Batang"/>
                <w:b/>
                <w:sz w:val="28"/>
                <w:szCs w:val="28"/>
                <w:lang w:eastAsia="ko-KR"/>
              </w:rPr>
              <w:t xml:space="preserve"> Bánh răng – lò xo</w:t>
            </w:r>
          </w:p>
          <w:p w:rsidR="00247B03" w:rsidRPr="00F6619F"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1. </w:t>
            </w:r>
            <w:r>
              <w:rPr>
                <w:rFonts w:eastAsia="Batang"/>
                <w:sz w:val="28"/>
                <w:szCs w:val="28"/>
                <w:lang w:eastAsia="ko-KR"/>
              </w:rPr>
              <w:t>Vẽ qui ước bánh răng và mối ghép.</w:t>
            </w:r>
            <w:r w:rsidRPr="00FC6961">
              <w:rPr>
                <w:rFonts w:eastAsia="Batang"/>
                <w:sz w:val="28"/>
                <w:szCs w:val="28"/>
                <w:lang w:eastAsia="ko-KR"/>
              </w:rPr>
              <w:tab/>
            </w:r>
          </w:p>
          <w:p w:rsidR="00381BCB"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2. </w:t>
            </w:r>
            <w:r>
              <w:rPr>
                <w:rFonts w:eastAsia="Batang"/>
                <w:sz w:val="28"/>
                <w:szCs w:val="28"/>
                <w:lang w:eastAsia="ko-KR"/>
              </w:rPr>
              <w:t>Vẽ qui ước lò xo</w:t>
            </w:r>
          </w:p>
          <w:p w:rsidR="00247B03" w:rsidRPr="00FC6961" w:rsidRDefault="00381BCB" w:rsidP="00247B03">
            <w:pPr>
              <w:spacing w:before="0" w:after="0" w:line="276" w:lineRule="auto"/>
              <w:jc w:val="both"/>
              <w:rPr>
                <w:rFonts w:eastAsia="Batang"/>
                <w:sz w:val="28"/>
                <w:szCs w:val="28"/>
                <w:lang w:eastAsia="ko-KR"/>
              </w:rPr>
            </w:pPr>
            <w:r>
              <w:rPr>
                <w:rFonts w:eastAsia="Batang"/>
                <w:sz w:val="28"/>
                <w:szCs w:val="28"/>
                <w:lang w:eastAsia="ko-KR"/>
              </w:rPr>
              <w:t>3. Bài tập</w:t>
            </w:r>
            <w:r w:rsidR="00247B03">
              <w:rPr>
                <w:rFonts w:eastAsia="Batang"/>
                <w:sz w:val="28"/>
                <w:szCs w:val="28"/>
                <w:lang w:eastAsia="ko-KR"/>
              </w:rPr>
              <w:tab/>
            </w:r>
            <w:r w:rsidR="00247B03">
              <w:rPr>
                <w:rFonts w:eastAsia="Batang"/>
                <w:sz w:val="28"/>
                <w:szCs w:val="28"/>
                <w:lang w:eastAsia="ko-KR"/>
              </w:rPr>
              <w:tab/>
            </w:r>
            <w:r w:rsidR="00247B03" w:rsidRPr="00FC6961">
              <w:rPr>
                <w:rFonts w:eastAsia="Batang"/>
                <w:sz w:val="28"/>
                <w:szCs w:val="28"/>
                <w:lang w:eastAsia="ko-KR"/>
              </w:rPr>
              <w:tab/>
            </w:r>
          </w:p>
        </w:tc>
        <w:tc>
          <w:tcPr>
            <w:tcW w:w="1080" w:type="dxa"/>
            <w:shd w:val="clear" w:color="auto" w:fill="auto"/>
          </w:tcPr>
          <w:p w:rsidR="00247B03" w:rsidRDefault="00925750" w:rsidP="00247B03">
            <w:pPr>
              <w:spacing w:before="120" w:after="0" w:line="360" w:lineRule="auto"/>
              <w:jc w:val="center"/>
              <w:rPr>
                <w:rFonts w:eastAsia="Times New Roman"/>
                <w:sz w:val="28"/>
                <w:szCs w:val="28"/>
              </w:rPr>
            </w:pPr>
            <w:r>
              <w:rPr>
                <w:rFonts w:eastAsia="Times New Roman"/>
                <w:sz w:val="28"/>
                <w:szCs w:val="28"/>
              </w:rPr>
              <w:t>2</w:t>
            </w: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925750" w:rsidP="00247B03">
            <w:pPr>
              <w:spacing w:before="120" w:after="0" w:line="360" w:lineRule="auto"/>
              <w:jc w:val="center"/>
              <w:rPr>
                <w:rFonts w:eastAsia="Times New Roman"/>
                <w:sz w:val="28"/>
                <w:szCs w:val="28"/>
              </w:rPr>
            </w:pPr>
            <w:r>
              <w:rPr>
                <w:rFonts w:eastAsia="Times New Roman"/>
                <w:sz w:val="28"/>
                <w:szCs w:val="28"/>
              </w:rPr>
              <w:t>2</w:t>
            </w: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360"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925750" w:rsidP="00381BCB">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247B03" w:rsidRPr="002E2E72" w:rsidRDefault="00925750" w:rsidP="00F2236F">
            <w:pPr>
              <w:spacing w:before="0" w:after="0" w:line="240" w:lineRule="auto"/>
              <w:jc w:val="center"/>
              <w:rPr>
                <w:rFonts w:eastAsia="Times New Roman"/>
                <w:b/>
                <w:sz w:val="28"/>
                <w:szCs w:val="28"/>
              </w:rPr>
            </w:pPr>
            <w:r>
              <w:rPr>
                <w:rFonts w:eastAsia="Times New Roman"/>
                <w:b/>
                <w:sz w:val="28"/>
                <w:szCs w:val="28"/>
              </w:rPr>
              <w:t>28</w:t>
            </w:r>
          </w:p>
        </w:tc>
        <w:tc>
          <w:tcPr>
            <w:tcW w:w="1800" w:type="dxa"/>
            <w:shd w:val="clear" w:color="auto" w:fill="auto"/>
            <w:vAlign w:val="center"/>
          </w:tcPr>
          <w:p w:rsidR="00247B03" w:rsidRPr="002E2E72" w:rsidRDefault="00247B03" w:rsidP="00925750">
            <w:pPr>
              <w:spacing w:before="0" w:after="0" w:line="240" w:lineRule="auto"/>
              <w:rPr>
                <w:rFonts w:eastAsia="Times New Roman"/>
                <w:b/>
                <w:sz w:val="28"/>
                <w:szCs w:val="28"/>
              </w:rPr>
            </w:pP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082A4B" w:rsidRDefault="00082A4B" w:rsidP="00E37333">
      <w:pPr>
        <w:tabs>
          <w:tab w:val="left" w:pos="709"/>
        </w:tabs>
        <w:spacing w:before="120" w:after="120" w:line="240" w:lineRule="auto"/>
        <w:jc w:val="both"/>
        <w:rPr>
          <w:rFonts w:eastAsia="Times New Roman"/>
          <w:b/>
          <w:sz w:val="28"/>
          <w:szCs w:val="28"/>
          <w:lang w:val="pt-BR"/>
        </w:rPr>
      </w:pPr>
      <w:r>
        <w:rPr>
          <w:rFonts w:eastAsia="Times New Roman"/>
          <w:b/>
          <w:sz w:val="28"/>
          <w:szCs w:val="28"/>
          <w:lang w:val="pt-BR"/>
        </w:rPr>
        <w:t xml:space="preserve"> </w:t>
      </w:r>
    </w:p>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Default="00247B03" w:rsidP="00247B03">
      <w:pPr>
        <w:tabs>
          <w:tab w:val="right" w:leader="dot" w:pos="3331"/>
        </w:tabs>
        <w:spacing w:before="120" w:after="0" w:line="276" w:lineRule="auto"/>
        <w:rPr>
          <w:rFonts w:eastAsia="Times New Roman"/>
          <w:sz w:val="28"/>
          <w:szCs w:val="28"/>
        </w:rPr>
      </w:pPr>
      <w:r w:rsidRPr="00B9258E">
        <w:rPr>
          <w:rFonts w:eastAsia="Times New Roman"/>
          <w:b/>
          <w:sz w:val="28"/>
          <w:szCs w:val="28"/>
        </w:rPr>
        <w:t>Bài mở đầu</w:t>
      </w:r>
      <w:r>
        <w:rPr>
          <w:rFonts w:eastAsia="Times New Roman"/>
          <w:sz w:val="28"/>
          <w:szCs w:val="28"/>
        </w:rPr>
        <w:t xml:space="preserve">                                                                         </w:t>
      </w:r>
      <w:r>
        <w:rPr>
          <w:rFonts w:eastAsia="Times New Roman"/>
          <w:sz w:val="28"/>
          <w:szCs w:val="28"/>
        </w:rPr>
        <w:tab/>
      </w:r>
      <w:r w:rsidRPr="002B750E">
        <w:rPr>
          <w:rFonts w:eastAsia="Times New Roman"/>
          <w:i/>
          <w:sz w:val="28"/>
          <w:szCs w:val="28"/>
        </w:rPr>
        <w:t>Thời gian: 01 giờ</w:t>
      </w:r>
    </w:p>
    <w:p w:rsidR="00247B03" w:rsidRPr="002B750E" w:rsidRDefault="00247B03" w:rsidP="00247B03">
      <w:pPr>
        <w:numPr>
          <w:ilvl w:val="1"/>
          <w:numId w:val="2"/>
        </w:numPr>
        <w:spacing w:before="0" w:after="0" w:line="276" w:lineRule="auto"/>
        <w:ind w:left="810"/>
        <w:rPr>
          <w:rFonts w:eastAsia="Batang"/>
          <w:b/>
          <w:bCs/>
          <w:i/>
          <w:sz w:val="28"/>
          <w:szCs w:val="28"/>
          <w:lang w:eastAsia="ko-KR"/>
        </w:rPr>
      </w:pPr>
      <w:r w:rsidRPr="002B750E">
        <w:rPr>
          <w:rFonts w:eastAsia="Batang"/>
          <w:b/>
          <w:i/>
          <w:sz w:val="28"/>
          <w:szCs w:val="28"/>
          <w:lang w:eastAsia="ko-KR"/>
        </w:rPr>
        <w:t>Mục tiêu:</w:t>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p>
    <w:p w:rsidR="00247B03" w:rsidRPr="002B750E" w:rsidRDefault="00247B03" w:rsidP="00247B03">
      <w:pPr>
        <w:spacing w:before="0" w:after="0" w:line="276" w:lineRule="auto"/>
        <w:ind w:left="990" w:hanging="270"/>
        <w:jc w:val="both"/>
        <w:rPr>
          <w:rFonts w:eastAsia="Batang"/>
          <w:i/>
          <w:sz w:val="28"/>
          <w:szCs w:val="28"/>
          <w:lang w:eastAsia="ko-KR"/>
        </w:rPr>
      </w:pPr>
      <w:r w:rsidRPr="002B750E">
        <w:rPr>
          <w:rFonts w:eastAsia="Batang"/>
          <w:i/>
          <w:sz w:val="28"/>
          <w:szCs w:val="28"/>
          <w:lang w:eastAsia="ko-KR"/>
        </w:rPr>
        <w:lastRenderedPageBreak/>
        <w:t>+ Trình bày được lịch sử phát triển của môn học, nội dung nghiên cứu, tính chất và nhiệm vụ, vai trò, vị trí môn học đối với ngành nghề cắt gọt kim loại.</w:t>
      </w:r>
    </w:p>
    <w:p w:rsidR="00247B03" w:rsidRDefault="00247B03" w:rsidP="00247B03">
      <w:pPr>
        <w:spacing w:before="0" w:after="0" w:line="276" w:lineRule="auto"/>
        <w:ind w:firstLine="720"/>
        <w:jc w:val="both"/>
        <w:rPr>
          <w:rFonts w:eastAsia="Batang"/>
          <w:i/>
          <w:sz w:val="28"/>
          <w:szCs w:val="28"/>
          <w:lang w:eastAsia="ko-KR"/>
        </w:rPr>
      </w:pPr>
      <w:r w:rsidRPr="002B750E">
        <w:rPr>
          <w:rFonts w:eastAsia="Batang"/>
          <w:i/>
          <w:sz w:val="28"/>
          <w:szCs w:val="28"/>
          <w:lang w:eastAsia="ko-KR"/>
        </w:rPr>
        <w:t>+ Có ý thức trách nhiệm, chủ động học tập.</w:t>
      </w:r>
    </w:p>
    <w:p w:rsidR="00247B03" w:rsidRPr="0092138F" w:rsidRDefault="00247B03" w:rsidP="00247B03">
      <w:pPr>
        <w:numPr>
          <w:ilvl w:val="1"/>
          <w:numId w:val="2"/>
        </w:numPr>
        <w:ind w:left="810"/>
        <w:jc w:val="both"/>
        <w:rPr>
          <w:b/>
          <w:i/>
          <w:sz w:val="28"/>
          <w:szCs w:val="28"/>
          <w:lang w:val="pt-BR"/>
        </w:rPr>
      </w:pPr>
      <w:r w:rsidRPr="001877AE">
        <w:rPr>
          <w:b/>
          <w:i/>
          <w:sz w:val="28"/>
          <w:szCs w:val="28"/>
          <w:lang w:val="pt-BR"/>
        </w:rPr>
        <w:t>Nội dung:</w:t>
      </w:r>
    </w:p>
    <w:p w:rsidR="00247B03" w:rsidRPr="002B750E" w:rsidRDefault="00247B03" w:rsidP="00247B03">
      <w:pPr>
        <w:spacing w:line="276" w:lineRule="auto"/>
        <w:ind w:left="450"/>
        <w:rPr>
          <w:sz w:val="28"/>
          <w:szCs w:val="28"/>
          <w:lang w:val="nb-NO"/>
        </w:rPr>
      </w:pPr>
      <w:r>
        <w:rPr>
          <w:sz w:val="28"/>
          <w:szCs w:val="28"/>
          <w:lang w:val="nb-NO"/>
        </w:rPr>
        <w:t>2.1.</w:t>
      </w:r>
      <w:r w:rsidRPr="002B750E">
        <w:rPr>
          <w:sz w:val="28"/>
          <w:szCs w:val="28"/>
          <w:lang w:val="nb-NO"/>
        </w:rPr>
        <w:t xml:space="preserve"> Lịch sử phát triển môn học.</w:t>
      </w:r>
    </w:p>
    <w:p w:rsidR="00247B03" w:rsidRPr="002B750E" w:rsidRDefault="00247B03" w:rsidP="00247B03">
      <w:pPr>
        <w:spacing w:line="276" w:lineRule="auto"/>
        <w:ind w:left="450"/>
        <w:rPr>
          <w:sz w:val="28"/>
          <w:szCs w:val="28"/>
          <w:lang w:val="nb-NO"/>
        </w:rPr>
      </w:pPr>
      <w:r>
        <w:rPr>
          <w:sz w:val="28"/>
          <w:szCs w:val="28"/>
          <w:lang w:val="nb-NO"/>
        </w:rPr>
        <w:t>2.2</w:t>
      </w:r>
      <w:r w:rsidRPr="002B750E">
        <w:rPr>
          <w:sz w:val="28"/>
          <w:szCs w:val="28"/>
          <w:lang w:val="nb-NO"/>
        </w:rPr>
        <w:t>. Nhiệm vụ và tính chất môn học.</w:t>
      </w:r>
    </w:p>
    <w:p w:rsidR="00247B03" w:rsidRPr="00840E68" w:rsidRDefault="00247B03" w:rsidP="00247B03">
      <w:pPr>
        <w:spacing w:before="0" w:after="0" w:line="276" w:lineRule="auto"/>
        <w:jc w:val="both"/>
        <w:rPr>
          <w:rFonts w:eastAsia="Batang"/>
          <w:sz w:val="28"/>
          <w:szCs w:val="28"/>
          <w:lang w:eastAsia="ko-KR"/>
        </w:rPr>
      </w:pPr>
      <w:r w:rsidRPr="00840E68">
        <w:rPr>
          <w:rFonts w:eastAsia="Batang"/>
          <w:sz w:val="28"/>
          <w:szCs w:val="28"/>
          <w:lang w:eastAsia="ko-KR"/>
        </w:rPr>
        <w:t xml:space="preserve">Chương 1: Tiêu chuẩn trình bày bản vẽ kỹ thuật            </w:t>
      </w:r>
      <w:r w:rsidRPr="00840E68">
        <w:rPr>
          <w:rFonts w:eastAsia="Batang"/>
          <w:sz w:val="28"/>
          <w:szCs w:val="28"/>
          <w:lang w:eastAsia="ko-KR"/>
        </w:rPr>
        <w:tab/>
      </w:r>
      <w:r w:rsidRPr="00840E68">
        <w:rPr>
          <w:rFonts w:eastAsia="Times New Roman"/>
          <w:i/>
          <w:sz w:val="28"/>
          <w:szCs w:val="28"/>
        </w:rPr>
        <w:t>Thời gian: 05 giờ</w:t>
      </w:r>
      <w:r w:rsidRPr="00840E68">
        <w:rPr>
          <w:rFonts w:eastAsia="Batang"/>
          <w:sz w:val="28"/>
          <w:szCs w:val="28"/>
          <w:lang w:eastAsia="ko-KR"/>
        </w:rPr>
        <w:t xml:space="preserve"> </w:t>
      </w:r>
    </w:p>
    <w:p w:rsidR="00247B03" w:rsidRPr="00840E68" w:rsidRDefault="00247B03" w:rsidP="00247B03">
      <w:pPr>
        <w:numPr>
          <w:ilvl w:val="0"/>
          <w:numId w:val="4"/>
        </w:numPr>
        <w:spacing w:line="276" w:lineRule="auto"/>
        <w:ind w:firstLine="15"/>
        <w:jc w:val="both"/>
        <w:rPr>
          <w:rFonts w:eastAsia="Batang"/>
          <w:i/>
          <w:sz w:val="28"/>
          <w:szCs w:val="28"/>
          <w:lang w:eastAsia="ko-KR"/>
        </w:rPr>
      </w:pPr>
      <w:r w:rsidRPr="00840E68">
        <w:rPr>
          <w:rFonts w:eastAsia="Batang"/>
          <w:i/>
          <w:sz w:val="28"/>
          <w:szCs w:val="28"/>
          <w:lang w:eastAsia="ko-KR"/>
        </w:rPr>
        <w:t>Mục tiêu:</w:t>
      </w:r>
      <w:r w:rsidRPr="00840E68">
        <w:rPr>
          <w:rFonts w:eastAsia="Batang"/>
          <w:sz w:val="28"/>
          <w:szCs w:val="28"/>
          <w:lang w:eastAsia="ko-KR"/>
        </w:rPr>
        <w:t xml:space="preserve"> </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Trình bày được những kiến thức cơ bản về tiêu chuẩn bản vẽ</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Lựa chọn, sử dụng thành thạo các dụng cụ, vật liệu vẽ.</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numPr>
          <w:ilvl w:val="0"/>
          <w:numId w:val="4"/>
        </w:numPr>
        <w:spacing w:before="0" w:after="0"/>
        <w:ind w:left="806"/>
        <w:jc w:val="both"/>
        <w:rPr>
          <w:i/>
          <w:sz w:val="28"/>
          <w:szCs w:val="28"/>
          <w:lang w:val="pt-BR"/>
        </w:rPr>
      </w:pPr>
      <w:r w:rsidRPr="00840E68">
        <w:rPr>
          <w:i/>
          <w:sz w:val="28"/>
          <w:szCs w:val="28"/>
          <w:lang w:val="pt-BR"/>
        </w:rPr>
        <w:t>Nội dung:</w:t>
      </w:r>
      <w:r w:rsidRPr="00840E68">
        <w:rPr>
          <w:rFonts w:eastAsia="Batang"/>
          <w:i/>
          <w:sz w:val="28"/>
          <w:szCs w:val="28"/>
          <w:lang w:eastAsia="ko-KR"/>
        </w:rPr>
        <w:t xml:space="preserve">    </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 Vật liệu - Dụng cụ vẽ và cách sử dụng.</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40" w:lineRule="auto"/>
        <w:ind w:left="450"/>
        <w:jc w:val="both"/>
        <w:rPr>
          <w:rFonts w:eastAsia="Batang"/>
          <w:sz w:val="28"/>
          <w:szCs w:val="28"/>
          <w:lang w:eastAsia="ko-KR"/>
        </w:rPr>
      </w:pPr>
      <w:r w:rsidRPr="00840E68">
        <w:rPr>
          <w:rFonts w:eastAsia="Batang"/>
          <w:sz w:val="28"/>
          <w:szCs w:val="28"/>
          <w:lang w:eastAsia="ko-KR"/>
        </w:rPr>
        <w:t>2.1.1.Vật liệu vẽ.</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2.1.2.Dụng cụ vẽ và cách sử dụng.</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2.2. Tiêu chuẩn nhà nước về bản vẽ.</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ind w:left="446"/>
        <w:rPr>
          <w:sz w:val="28"/>
          <w:szCs w:val="28"/>
          <w:lang w:val="nb-NO"/>
        </w:rPr>
      </w:pPr>
      <w:r w:rsidRPr="00840E68">
        <w:rPr>
          <w:sz w:val="28"/>
          <w:szCs w:val="28"/>
          <w:lang w:val="nb-NO"/>
        </w:rPr>
        <w:t>2.2.1. Bản vẽ kỹ thuật và vai trò của nó trong sản xuất.</w:t>
      </w:r>
    </w:p>
    <w:p w:rsidR="00247B03" w:rsidRPr="00840E68" w:rsidRDefault="00247B03" w:rsidP="00247B03">
      <w:pPr>
        <w:spacing w:before="0" w:after="0" w:line="240" w:lineRule="auto"/>
        <w:ind w:left="450"/>
        <w:jc w:val="both"/>
        <w:rPr>
          <w:sz w:val="28"/>
          <w:szCs w:val="28"/>
          <w:lang w:val="nb-NO"/>
        </w:rPr>
      </w:pPr>
      <w:r w:rsidRPr="00840E68">
        <w:rPr>
          <w:sz w:val="28"/>
          <w:szCs w:val="28"/>
          <w:lang w:val="nb-NO"/>
        </w:rPr>
        <w:t>2.2.2. Các hệ thống tiêu chuẩn của bản vẽ.</w:t>
      </w:r>
    </w:p>
    <w:p w:rsidR="00247B03" w:rsidRPr="00840E68" w:rsidRDefault="00247B03" w:rsidP="00247B03">
      <w:pPr>
        <w:ind w:left="450"/>
        <w:rPr>
          <w:sz w:val="28"/>
          <w:szCs w:val="28"/>
          <w:lang w:val="it-IT"/>
        </w:rPr>
      </w:pPr>
      <w:r w:rsidRPr="00840E68">
        <w:rPr>
          <w:sz w:val="28"/>
          <w:szCs w:val="28"/>
          <w:lang w:val="it-IT"/>
        </w:rPr>
        <w:t>2.3. Trình tự lập bản vẽ + Bài tập.</w:t>
      </w:r>
      <w:r w:rsidRPr="00840E68">
        <w:rPr>
          <w:sz w:val="28"/>
          <w:szCs w:val="28"/>
          <w:lang w:val="it-IT"/>
        </w:rPr>
        <w:tab/>
      </w:r>
      <w:r w:rsidRPr="00840E68">
        <w:rPr>
          <w:sz w:val="28"/>
          <w:szCs w:val="28"/>
          <w:lang w:val="it-IT"/>
        </w:rPr>
        <w:tab/>
      </w:r>
      <w:r w:rsidRPr="00840E68">
        <w:rPr>
          <w:sz w:val="28"/>
          <w:szCs w:val="28"/>
          <w:lang w:val="it-IT"/>
        </w:rPr>
        <w:tab/>
      </w:r>
      <w:r w:rsidRPr="00840E68">
        <w:rPr>
          <w:sz w:val="28"/>
          <w:szCs w:val="28"/>
          <w:lang w:val="it-IT"/>
        </w:rPr>
        <w:tab/>
        <w:t xml:space="preserve"> </w:t>
      </w:r>
    </w:p>
    <w:p w:rsidR="00247B03" w:rsidRPr="00840E68" w:rsidRDefault="00247B03" w:rsidP="00247B03">
      <w:pPr>
        <w:ind w:left="450"/>
        <w:rPr>
          <w:sz w:val="28"/>
          <w:szCs w:val="28"/>
          <w:lang w:val="nb-NO"/>
        </w:rPr>
      </w:pPr>
      <w:r w:rsidRPr="00840E68">
        <w:rPr>
          <w:sz w:val="28"/>
          <w:szCs w:val="28"/>
          <w:lang w:val="nb-NO"/>
        </w:rPr>
        <w:t>2.3.1. Đường nét.</w:t>
      </w:r>
    </w:p>
    <w:p w:rsidR="00247B03" w:rsidRPr="00840E68" w:rsidRDefault="00247B03" w:rsidP="00247B03">
      <w:pPr>
        <w:ind w:left="450"/>
        <w:rPr>
          <w:sz w:val="28"/>
          <w:szCs w:val="28"/>
          <w:lang w:val="nb-NO"/>
        </w:rPr>
      </w:pPr>
      <w:r w:rsidRPr="00840E68">
        <w:rPr>
          <w:sz w:val="28"/>
          <w:szCs w:val="28"/>
          <w:lang w:val="nb-NO"/>
        </w:rPr>
        <w:t>2.3.1.1. Các loại đường nét.</w:t>
      </w:r>
    </w:p>
    <w:p w:rsidR="00247B03" w:rsidRPr="00840E68" w:rsidRDefault="00247B03" w:rsidP="00247B03">
      <w:pPr>
        <w:ind w:left="450"/>
        <w:rPr>
          <w:sz w:val="28"/>
          <w:szCs w:val="28"/>
          <w:lang w:val="nb-NO"/>
        </w:rPr>
      </w:pPr>
      <w:r w:rsidRPr="00840E68">
        <w:rPr>
          <w:sz w:val="28"/>
          <w:szCs w:val="28"/>
          <w:lang w:val="nb-NO"/>
        </w:rPr>
        <w:t>2.3.1.2. Qui tắc vẽ các đường nét.</w:t>
      </w:r>
    </w:p>
    <w:p w:rsidR="00247B03" w:rsidRPr="00840E68" w:rsidRDefault="00247B03" w:rsidP="00247B03">
      <w:pPr>
        <w:ind w:left="450"/>
        <w:rPr>
          <w:sz w:val="28"/>
          <w:szCs w:val="28"/>
          <w:lang w:val="nb-NO"/>
        </w:rPr>
      </w:pPr>
      <w:r w:rsidRPr="00840E68">
        <w:rPr>
          <w:sz w:val="28"/>
          <w:szCs w:val="28"/>
          <w:lang w:val="nb-NO"/>
        </w:rPr>
        <w:t>2.3.2. Khổ giấy - Khung tên -  Khung bản vẽ.</w:t>
      </w:r>
    </w:p>
    <w:p w:rsidR="00247B03" w:rsidRPr="00840E68" w:rsidRDefault="00247B03" w:rsidP="00247B03">
      <w:pPr>
        <w:ind w:left="450"/>
        <w:rPr>
          <w:sz w:val="28"/>
          <w:szCs w:val="28"/>
          <w:lang w:val="nb-NO"/>
        </w:rPr>
      </w:pPr>
      <w:r w:rsidRPr="00840E68">
        <w:rPr>
          <w:sz w:val="28"/>
          <w:szCs w:val="28"/>
          <w:lang w:val="nb-NO"/>
        </w:rPr>
        <w:t>2.3.2.1. Khổ giấy.</w:t>
      </w:r>
    </w:p>
    <w:p w:rsidR="00247B03" w:rsidRPr="00840E68" w:rsidRDefault="00247B03" w:rsidP="00247B03">
      <w:pPr>
        <w:ind w:left="450"/>
        <w:rPr>
          <w:sz w:val="28"/>
          <w:szCs w:val="28"/>
          <w:lang w:val="nb-NO"/>
        </w:rPr>
      </w:pPr>
      <w:r w:rsidRPr="00840E68">
        <w:rPr>
          <w:sz w:val="28"/>
          <w:szCs w:val="28"/>
          <w:lang w:val="nb-NO"/>
        </w:rPr>
        <w:t>2.3.2.2. Khung bản vẽ.</w:t>
      </w:r>
    </w:p>
    <w:p w:rsidR="00247B03" w:rsidRPr="00840E68" w:rsidRDefault="00247B03" w:rsidP="00247B03">
      <w:pPr>
        <w:ind w:left="450"/>
        <w:rPr>
          <w:sz w:val="28"/>
          <w:szCs w:val="28"/>
          <w:lang w:val="nb-NO"/>
        </w:rPr>
      </w:pPr>
      <w:r w:rsidRPr="00840E68">
        <w:rPr>
          <w:sz w:val="28"/>
          <w:szCs w:val="28"/>
          <w:lang w:val="nb-NO"/>
        </w:rPr>
        <w:t>2.3.2.3. Khung tên.</w:t>
      </w:r>
    </w:p>
    <w:p w:rsidR="00247B03" w:rsidRPr="00840E68" w:rsidRDefault="00247B03" w:rsidP="00247B03">
      <w:pPr>
        <w:ind w:left="450"/>
        <w:rPr>
          <w:sz w:val="28"/>
          <w:szCs w:val="28"/>
          <w:lang w:val="nb-NO"/>
        </w:rPr>
      </w:pPr>
      <w:r w:rsidRPr="00840E68">
        <w:rPr>
          <w:sz w:val="28"/>
          <w:szCs w:val="28"/>
          <w:lang w:val="nb-NO"/>
        </w:rPr>
        <w:t>2.3.3. Chữ và chữ số.</w:t>
      </w:r>
    </w:p>
    <w:p w:rsidR="00247B03" w:rsidRPr="00840E68" w:rsidRDefault="00247B03" w:rsidP="00247B03">
      <w:pPr>
        <w:ind w:left="450"/>
        <w:rPr>
          <w:sz w:val="28"/>
          <w:szCs w:val="28"/>
          <w:lang w:val="nb-NO"/>
        </w:rPr>
      </w:pPr>
      <w:r w:rsidRPr="00840E68">
        <w:rPr>
          <w:sz w:val="28"/>
          <w:szCs w:val="28"/>
          <w:lang w:val="nb-NO"/>
        </w:rPr>
        <w:t>2.3.3.1. Khổ chữ, số.</w:t>
      </w:r>
    </w:p>
    <w:p w:rsidR="00247B03" w:rsidRPr="00840E68" w:rsidRDefault="00247B03" w:rsidP="00247B03">
      <w:pPr>
        <w:ind w:left="450"/>
        <w:rPr>
          <w:sz w:val="28"/>
          <w:szCs w:val="28"/>
          <w:lang w:val="nb-NO"/>
        </w:rPr>
      </w:pPr>
      <w:r w:rsidRPr="00840E68">
        <w:rPr>
          <w:sz w:val="28"/>
          <w:szCs w:val="28"/>
          <w:lang w:val="nb-NO"/>
        </w:rPr>
        <w:t>2.3.3.2. Kiểu chữ, số.</w:t>
      </w:r>
    </w:p>
    <w:p w:rsidR="00247B03" w:rsidRPr="00840E68" w:rsidRDefault="00247B03" w:rsidP="00247B03">
      <w:pPr>
        <w:ind w:left="450"/>
        <w:rPr>
          <w:sz w:val="28"/>
          <w:szCs w:val="28"/>
          <w:lang w:val="nb-NO"/>
        </w:rPr>
      </w:pPr>
      <w:r w:rsidRPr="00840E68">
        <w:rPr>
          <w:sz w:val="28"/>
          <w:szCs w:val="28"/>
          <w:lang w:val="nb-NO"/>
        </w:rPr>
        <w:t>2.3.4. Tỷ lệ, ghi kích thước.</w:t>
      </w:r>
    </w:p>
    <w:p w:rsidR="00247B03" w:rsidRPr="00840E68" w:rsidRDefault="00247B03" w:rsidP="00247B03">
      <w:pPr>
        <w:ind w:left="450"/>
        <w:rPr>
          <w:sz w:val="28"/>
          <w:szCs w:val="28"/>
          <w:lang w:val="nb-NO"/>
        </w:rPr>
      </w:pPr>
      <w:r w:rsidRPr="00840E68">
        <w:rPr>
          <w:sz w:val="28"/>
          <w:szCs w:val="28"/>
          <w:lang w:val="nb-NO"/>
        </w:rPr>
        <w:t>2.3.4.1. Tỷ lệ.</w:t>
      </w:r>
    </w:p>
    <w:p w:rsidR="00247B03" w:rsidRPr="00840E68" w:rsidRDefault="00247B03" w:rsidP="00247B03">
      <w:pPr>
        <w:spacing w:line="276" w:lineRule="auto"/>
        <w:ind w:left="450"/>
        <w:rPr>
          <w:sz w:val="28"/>
          <w:szCs w:val="28"/>
          <w:lang w:val="nb-NO"/>
        </w:rPr>
      </w:pPr>
      <w:r w:rsidRPr="00840E68">
        <w:rPr>
          <w:sz w:val="28"/>
          <w:szCs w:val="28"/>
          <w:lang w:val="nb-NO"/>
        </w:rPr>
        <w:t>2.3.4.2. Cách ghi kích thước.</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val="pt-BR" w:eastAsia="ko-KR"/>
        </w:rPr>
        <w:lastRenderedPageBreak/>
        <w:t>2.3.5. Bài tập.</w:t>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r w:rsidRPr="00840E68">
        <w:rPr>
          <w:rFonts w:eastAsia="Batang"/>
          <w:sz w:val="28"/>
          <w:szCs w:val="28"/>
          <w:lang w:val="pt-BR" w:eastAsia="ko-KR"/>
        </w:rPr>
        <w:tab/>
      </w:r>
    </w:p>
    <w:p w:rsidR="00247B03" w:rsidRPr="00840E68" w:rsidRDefault="00247B03" w:rsidP="00247B03">
      <w:pPr>
        <w:spacing w:before="0" w:after="0" w:line="276" w:lineRule="auto"/>
        <w:ind w:left="450"/>
        <w:jc w:val="both"/>
        <w:rPr>
          <w:rFonts w:eastAsia="Batang"/>
          <w:i/>
          <w:iCs/>
          <w:sz w:val="28"/>
          <w:szCs w:val="28"/>
          <w:lang w:eastAsia="ko-KR"/>
        </w:rPr>
      </w:pPr>
      <w:r w:rsidRPr="00840E68">
        <w:rPr>
          <w:rFonts w:eastAsia="Batang"/>
          <w:sz w:val="28"/>
          <w:szCs w:val="28"/>
          <w:lang w:eastAsia="ko-KR"/>
        </w:rPr>
        <w:t xml:space="preserve">2.3.6. </w:t>
      </w:r>
      <w:r w:rsidRPr="00840E68">
        <w:rPr>
          <w:rFonts w:eastAsia="Batang"/>
          <w:bCs/>
          <w:sz w:val="28"/>
          <w:szCs w:val="28"/>
          <w:lang w:eastAsia="ko-KR"/>
        </w:rPr>
        <w:t>Kiể</w:t>
      </w:r>
      <w:r w:rsidR="00E37333" w:rsidRPr="00840E68">
        <w:rPr>
          <w:rFonts w:eastAsia="Batang"/>
          <w:bCs/>
          <w:sz w:val="28"/>
          <w:szCs w:val="28"/>
          <w:lang w:eastAsia="ko-KR"/>
        </w:rPr>
        <w:t xml:space="preserve">m tra </w:t>
      </w:r>
      <w:r w:rsidRPr="00840E68">
        <w:rPr>
          <w:rFonts w:eastAsia="Batang"/>
          <w:bCs/>
          <w:sz w:val="28"/>
          <w:szCs w:val="28"/>
          <w:lang w:eastAsia="ko-KR"/>
        </w:rPr>
        <w:tab/>
      </w:r>
      <w:r w:rsidRPr="00840E68">
        <w:rPr>
          <w:rFonts w:eastAsia="Batang"/>
          <w:bCs/>
          <w:sz w:val="28"/>
          <w:szCs w:val="28"/>
          <w:lang w:eastAsia="ko-KR"/>
        </w:rPr>
        <w:tab/>
      </w:r>
      <w:r w:rsidRPr="00840E68">
        <w:rPr>
          <w:rFonts w:eastAsia="Batang"/>
          <w:bCs/>
          <w:sz w:val="28"/>
          <w:szCs w:val="28"/>
          <w:lang w:eastAsia="ko-KR"/>
        </w:rPr>
        <w:tab/>
      </w:r>
      <w:r w:rsidRPr="00840E68">
        <w:rPr>
          <w:rFonts w:eastAsia="Batang"/>
          <w:bCs/>
          <w:sz w:val="28"/>
          <w:szCs w:val="28"/>
          <w:lang w:eastAsia="ko-KR"/>
        </w:rPr>
        <w:tab/>
      </w:r>
      <w:r w:rsidRPr="00840E68">
        <w:rPr>
          <w:rFonts w:eastAsia="Batang"/>
          <w:bCs/>
          <w:sz w:val="28"/>
          <w:szCs w:val="28"/>
          <w:lang w:eastAsia="ko-KR"/>
        </w:rPr>
        <w:tab/>
      </w:r>
      <w:r w:rsidRPr="00840E68">
        <w:rPr>
          <w:rFonts w:eastAsia="Batang"/>
          <w:bCs/>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jc w:val="both"/>
        <w:rPr>
          <w:rFonts w:eastAsia="Times New Roman"/>
          <w:sz w:val="28"/>
          <w:szCs w:val="28"/>
        </w:rPr>
      </w:pPr>
      <w:r w:rsidRPr="00840E68">
        <w:rPr>
          <w:rFonts w:eastAsia="Batang"/>
          <w:sz w:val="28"/>
          <w:szCs w:val="28"/>
          <w:lang w:eastAsia="ko-KR"/>
        </w:rPr>
        <w:t>Chương 2: Hình chiếu vuông góc</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Times New Roman"/>
          <w:i/>
          <w:sz w:val="28"/>
          <w:szCs w:val="28"/>
        </w:rPr>
        <w:t>Thời gian: 07 giờ</w:t>
      </w:r>
    </w:p>
    <w:p w:rsidR="00247B03" w:rsidRPr="00840E68" w:rsidRDefault="00247B03" w:rsidP="00247B03">
      <w:pPr>
        <w:numPr>
          <w:ilvl w:val="0"/>
          <w:numId w:val="5"/>
        </w:numPr>
        <w:spacing w:before="0" w:after="0" w:line="276" w:lineRule="auto"/>
        <w:jc w:val="both"/>
        <w:rPr>
          <w:rFonts w:eastAsia="Batang"/>
          <w:i/>
          <w:sz w:val="28"/>
          <w:szCs w:val="28"/>
          <w:lang w:eastAsia="ko-KR"/>
        </w:rPr>
      </w:pPr>
      <w:r w:rsidRPr="00840E68">
        <w:rPr>
          <w:rFonts w:eastAsia="Batang"/>
          <w:i/>
          <w:sz w:val="28"/>
          <w:szCs w:val="28"/>
          <w:lang w:eastAsia="ko-KR"/>
        </w:rPr>
        <w:t>Mục tiêu:</w:t>
      </w:r>
    </w:p>
    <w:p w:rsidR="00247B03" w:rsidRPr="00840E68" w:rsidRDefault="00247B03" w:rsidP="00247B03">
      <w:pPr>
        <w:spacing w:before="0" w:after="0" w:line="276" w:lineRule="auto"/>
        <w:ind w:left="990" w:hanging="270"/>
        <w:jc w:val="both"/>
        <w:rPr>
          <w:rFonts w:eastAsia="Batang"/>
          <w:i/>
          <w:sz w:val="28"/>
          <w:szCs w:val="28"/>
          <w:lang w:eastAsia="ko-KR"/>
        </w:rPr>
      </w:pPr>
      <w:r w:rsidRPr="00840E68">
        <w:rPr>
          <w:rFonts w:eastAsia="Batang"/>
          <w:i/>
          <w:sz w:val="28"/>
          <w:szCs w:val="28"/>
          <w:lang w:eastAsia="ko-KR"/>
        </w:rPr>
        <w:t>+ Trình bày được phương pháp vẽ hình chiếu vuông góc của điểm, đường, mặt phẳng.</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Vẽ được hình chiếu vuông góc của điểm, đường, mặt phẳng.</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Vẽ được hình chiếu của các khối hình học cơ bản.</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Vẽ được các hình chiếu của các khối hình đơn giản.</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spacing w:before="0" w:after="0"/>
        <w:ind w:left="450"/>
        <w:jc w:val="both"/>
        <w:rPr>
          <w:i/>
          <w:sz w:val="28"/>
          <w:szCs w:val="28"/>
          <w:lang w:val="pt-BR"/>
        </w:rPr>
      </w:pPr>
      <w:r w:rsidRPr="00840E68">
        <w:rPr>
          <w:rFonts w:eastAsia="Batang"/>
          <w:i/>
          <w:sz w:val="28"/>
          <w:szCs w:val="28"/>
          <w:lang w:eastAsia="ko-KR"/>
        </w:rPr>
        <w:t xml:space="preserve">2. </w:t>
      </w:r>
      <w:r w:rsidRPr="00840E68">
        <w:rPr>
          <w:i/>
          <w:sz w:val="28"/>
          <w:szCs w:val="28"/>
          <w:lang w:val="pt-BR"/>
        </w:rPr>
        <w:t>Nội dung:</w:t>
      </w:r>
      <w:r w:rsidRPr="00840E68">
        <w:rPr>
          <w:rFonts w:eastAsia="Batang"/>
          <w:i/>
          <w:sz w:val="28"/>
          <w:szCs w:val="28"/>
          <w:lang w:eastAsia="ko-KR"/>
        </w:rPr>
        <w:t xml:space="preserve">    </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 Khái niệm về các phép chiếu.</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2.1.1. Phép chiếu xuyên tâm.</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 Phép chiếu song song.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2.1.3. Phép chiếu vuông góc.</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 Hình chiếu của điểm, đoạn thẳng, hình phẳng.</w:t>
      </w:r>
      <w:r w:rsidRPr="00840E68">
        <w:rPr>
          <w:rFonts w:eastAsia="Batang"/>
          <w:sz w:val="28"/>
          <w:szCs w:val="28"/>
          <w:lang w:eastAsia="ko-KR"/>
        </w:rPr>
        <w:tab/>
        <w:t xml:space="preserve"> </w:t>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 Hình chiếu của điểm.</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 Hình chiếu của đường thẳng.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 xml:space="preserve">2.2.3. Hình chiếu của mặt phẳng </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 Hình chiếu của các khối hình học.</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2.3.1. Hình chiếu của các khối đa diện.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 xml:space="preserve">2.3.2. Hình chiếu của các khối tròn. </w:t>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2.4. Hình chiếu của vật thể đơn giản.</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t xml:space="preserve"> </w:t>
      </w:r>
    </w:p>
    <w:p w:rsidR="00247B03" w:rsidRPr="00840E68" w:rsidRDefault="00247B03" w:rsidP="00247B03">
      <w:pPr>
        <w:spacing w:before="0" w:after="0" w:line="276" w:lineRule="auto"/>
        <w:jc w:val="both"/>
        <w:rPr>
          <w:rFonts w:eastAsia="Times New Roman"/>
          <w:i/>
          <w:sz w:val="28"/>
          <w:szCs w:val="28"/>
        </w:rPr>
      </w:pPr>
      <w:r w:rsidRPr="00840E68">
        <w:rPr>
          <w:rFonts w:eastAsia="Batang"/>
          <w:sz w:val="28"/>
          <w:szCs w:val="28"/>
          <w:lang w:eastAsia="ko-KR"/>
        </w:rPr>
        <w:t>Chương 3: Hình chiếu trục đo</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Times New Roman"/>
          <w:i/>
          <w:sz w:val="28"/>
          <w:szCs w:val="28"/>
        </w:rPr>
        <w:t>Thời gian: 05 giờ</w:t>
      </w:r>
    </w:p>
    <w:p w:rsidR="00247B03" w:rsidRPr="00840E68" w:rsidRDefault="00247B03" w:rsidP="00247B03">
      <w:pPr>
        <w:numPr>
          <w:ilvl w:val="0"/>
          <w:numId w:val="6"/>
        </w:numPr>
        <w:spacing w:before="0" w:after="0" w:line="276" w:lineRule="auto"/>
        <w:ind w:hanging="270"/>
        <w:jc w:val="both"/>
        <w:rPr>
          <w:rFonts w:eastAsia="Batang"/>
          <w:i/>
          <w:sz w:val="28"/>
          <w:szCs w:val="28"/>
          <w:lang w:eastAsia="ko-KR"/>
        </w:rPr>
      </w:pPr>
      <w:r w:rsidRPr="00840E68">
        <w:rPr>
          <w:rFonts w:eastAsia="Batang"/>
          <w:i/>
          <w:sz w:val="28"/>
          <w:szCs w:val="28"/>
          <w:lang w:eastAsia="ko-KR"/>
        </w:rPr>
        <w:t>Mục tiêu:</w:t>
      </w:r>
      <w:r w:rsidRPr="00840E68">
        <w:rPr>
          <w:rFonts w:eastAsia="Batang"/>
          <w:i/>
          <w:sz w:val="28"/>
          <w:szCs w:val="28"/>
          <w:lang w:eastAsia="ko-KR"/>
        </w:rPr>
        <w:tab/>
      </w:r>
    </w:p>
    <w:p w:rsidR="00247B03" w:rsidRPr="00840E68" w:rsidRDefault="00247B03" w:rsidP="00247B03">
      <w:pPr>
        <w:spacing w:before="0" w:after="0" w:line="276" w:lineRule="auto"/>
        <w:ind w:left="990" w:hanging="270"/>
        <w:jc w:val="both"/>
        <w:rPr>
          <w:rFonts w:eastAsia="Batang"/>
          <w:i/>
          <w:sz w:val="28"/>
          <w:szCs w:val="28"/>
          <w:lang w:eastAsia="ko-KR"/>
        </w:rPr>
      </w:pPr>
      <w:r w:rsidRPr="00840E68">
        <w:rPr>
          <w:rFonts w:eastAsia="Batang"/>
          <w:i/>
          <w:sz w:val="28"/>
          <w:szCs w:val="28"/>
          <w:lang w:eastAsia="ko-KR"/>
        </w:rPr>
        <w:t>+ Trình bày được khái niệm về hình chiếu trục đo và phương pháp vẽ hình chiếu trục đo của vật thể.</w:t>
      </w:r>
    </w:p>
    <w:p w:rsidR="00247B03" w:rsidRPr="00840E68" w:rsidRDefault="00247B03" w:rsidP="00247B03">
      <w:pPr>
        <w:spacing w:before="0" w:after="0" w:line="276" w:lineRule="auto"/>
        <w:ind w:left="990" w:hanging="270"/>
        <w:jc w:val="both"/>
        <w:rPr>
          <w:rFonts w:eastAsia="Batang"/>
          <w:i/>
          <w:sz w:val="28"/>
          <w:szCs w:val="28"/>
          <w:lang w:eastAsia="ko-KR"/>
        </w:rPr>
      </w:pPr>
      <w:r w:rsidRPr="00840E68">
        <w:rPr>
          <w:rFonts w:eastAsia="Batang"/>
          <w:i/>
          <w:sz w:val="28"/>
          <w:szCs w:val="28"/>
          <w:lang w:eastAsia="ko-KR"/>
        </w:rPr>
        <w:t>+ Dựng được hình chiếu trục đo vuông góc và hình chiếu trục đo đều xiên cân của vật thể.</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spacing w:before="0" w:after="0" w:line="276" w:lineRule="auto"/>
        <w:ind w:firstLine="450"/>
        <w:jc w:val="both"/>
        <w:rPr>
          <w:rFonts w:eastAsia="Batang"/>
          <w:i/>
          <w:sz w:val="28"/>
          <w:szCs w:val="28"/>
          <w:lang w:eastAsia="ko-KR"/>
        </w:rPr>
      </w:pPr>
      <w:r w:rsidRPr="00840E68">
        <w:rPr>
          <w:rFonts w:eastAsia="Batang"/>
          <w:i/>
          <w:sz w:val="28"/>
          <w:szCs w:val="28"/>
          <w:lang w:eastAsia="ko-KR"/>
        </w:rPr>
        <w:t>2. Nội dung:</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2.1. Khái niệm về hình chiếu trục đo.</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2.1.1. Nội dung của phương pháp HCTĐ.</w:t>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 Hệ số biến dạng theo trục đo.</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 xml:space="preserve">2.1.3. Phân loại HCTĐ. </w:t>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 Các loại hình chiếu trục đo.</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2.2.1. HCTĐ xiên cân.</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lastRenderedPageBreak/>
        <w:t>2.2.1.1. Khái niệm.</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2.2.1.2. Đặc điểm.</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2.2.1.3. Cách dựng HCTĐ.</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2.2.2. HCTĐ vuông góc đều.</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2.2.2.1. Khái niệm.</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2.2.2.2. Đặc điểm.</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2.2.2.3. Cách dựng HCTĐ.</w:t>
      </w:r>
    </w:p>
    <w:p w:rsidR="00247B03" w:rsidRPr="00840E68" w:rsidRDefault="00E3733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w:t>
      </w:r>
      <w:r w:rsidR="00247B03" w:rsidRPr="00840E68">
        <w:rPr>
          <w:rFonts w:eastAsia="Batang"/>
          <w:sz w:val="28"/>
          <w:szCs w:val="28"/>
          <w:lang w:eastAsia="ko-KR"/>
        </w:rPr>
        <w:t>. Kiể</w:t>
      </w:r>
      <w:r w:rsidRPr="00840E68">
        <w:rPr>
          <w:rFonts w:eastAsia="Batang"/>
          <w:sz w:val="28"/>
          <w:szCs w:val="28"/>
          <w:lang w:eastAsia="ko-KR"/>
        </w:rPr>
        <w:t>m tra.</w:t>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r w:rsidR="00247B03" w:rsidRPr="00840E68">
        <w:rPr>
          <w:rFonts w:eastAsia="Batang"/>
          <w:sz w:val="28"/>
          <w:szCs w:val="28"/>
          <w:lang w:eastAsia="ko-KR"/>
        </w:rPr>
        <w:tab/>
      </w:r>
    </w:p>
    <w:p w:rsidR="00247B03" w:rsidRPr="00840E68" w:rsidRDefault="00247B03" w:rsidP="00247B03">
      <w:pPr>
        <w:spacing w:before="0" w:after="0" w:line="276" w:lineRule="auto"/>
        <w:jc w:val="both"/>
        <w:rPr>
          <w:rFonts w:eastAsia="Times New Roman"/>
          <w:sz w:val="28"/>
          <w:szCs w:val="28"/>
        </w:rPr>
      </w:pPr>
      <w:r w:rsidRPr="00840E68">
        <w:rPr>
          <w:rFonts w:eastAsia="Batang"/>
          <w:sz w:val="28"/>
          <w:szCs w:val="28"/>
          <w:lang w:eastAsia="ko-KR"/>
        </w:rPr>
        <w:t>Chương 4: Biểu diễu vật thể</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Times New Roman"/>
          <w:i/>
          <w:sz w:val="28"/>
          <w:szCs w:val="28"/>
        </w:rPr>
        <w:t>Thời gian: 09 giờ</w:t>
      </w:r>
    </w:p>
    <w:p w:rsidR="00247B03" w:rsidRPr="00840E68" w:rsidRDefault="00247B03" w:rsidP="00247B03">
      <w:pPr>
        <w:numPr>
          <w:ilvl w:val="0"/>
          <w:numId w:val="7"/>
        </w:numPr>
        <w:spacing w:before="0" w:after="0" w:line="276" w:lineRule="auto"/>
        <w:ind w:hanging="270"/>
        <w:jc w:val="both"/>
        <w:rPr>
          <w:rFonts w:eastAsia="Batang"/>
          <w:i/>
          <w:sz w:val="28"/>
          <w:szCs w:val="28"/>
          <w:lang w:eastAsia="ko-KR"/>
        </w:rPr>
      </w:pPr>
      <w:r w:rsidRPr="00840E68">
        <w:rPr>
          <w:rFonts w:eastAsia="Batang"/>
          <w:i/>
          <w:sz w:val="28"/>
          <w:szCs w:val="28"/>
          <w:lang w:eastAsia="ko-KR"/>
        </w:rPr>
        <w:t>Mục tiêu:</w:t>
      </w:r>
    </w:p>
    <w:p w:rsidR="00247B03" w:rsidRPr="00840E68" w:rsidRDefault="00247B03" w:rsidP="00247B03">
      <w:pPr>
        <w:spacing w:before="0" w:after="0" w:line="276" w:lineRule="auto"/>
        <w:ind w:left="900" w:hanging="180"/>
        <w:jc w:val="both"/>
        <w:rPr>
          <w:rFonts w:eastAsia="Batang"/>
          <w:i/>
          <w:sz w:val="28"/>
          <w:szCs w:val="28"/>
          <w:lang w:eastAsia="ko-KR"/>
        </w:rPr>
      </w:pPr>
      <w:r w:rsidRPr="00840E68">
        <w:rPr>
          <w:rFonts w:eastAsia="Batang"/>
          <w:i/>
          <w:sz w:val="28"/>
          <w:szCs w:val="28"/>
          <w:lang w:eastAsia="ko-KR"/>
        </w:rPr>
        <w:t>+ Trình bày được phương pháp chiếu góc thứ nhất (PPCG1) và phương pháp chiếu góc thứ ba (PPCG3).</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Phân tích được các loại hình biểu diễn vật thể và vẽ quy ước.</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Đọc được bản vẽ kỹ thuật cơ khí.</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Vẽ được hình chiếu của vật thể theo phương án phù hợp.</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spacing w:before="0" w:after="0" w:line="276" w:lineRule="auto"/>
        <w:ind w:firstLine="450"/>
        <w:jc w:val="both"/>
        <w:rPr>
          <w:rFonts w:eastAsia="Batang"/>
          <w:i/>
          <w:sz w:val="28"/>
          <w:szCs w:val="28"/>
          <w:lang w:eastAsia="ko-KR"/>
        </w:rPr>
      </w:pPr>
      <w:r w:rsidRPr="00840E68">
        <w:rPr>
          <w:rFonts w:eastAsia="Batang"/>
          <w:i/>
          <w:sz w:val="28"/>
          <w:szCs w:val="28"/>
          <w:lang w:eastAsia="ko-KR"/>
        </w:rPr>
        <w:t>2. Nội dung: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 Hình chiếu vật thể.</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2.1.1. Hình chiếu cơ bản.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 Hình chiếu bổ sung.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2.1.3. Các qui ước vẽ hình chiếu</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2.2. Mặt cắt.</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 Định nghĩa.</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 Ký hiệu vật liệu trên mặt cắt và qui ước vẽ ký hiệu.</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2.2.3. Phân loại mặt cắt.</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 xml:space="preserve">2.2.4. Ký hiệu và qui ước vẽ mặt cắt. </w:t>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2.3. Hình cắt.</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2.3.1. Định nghĩa.</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2.3.2. Phân loại, ký hiệu, và qui ước vẽ hình cắt.</w:t>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rPr>
          <w:rFonts w:eastAsia="Batang"/>
          <w:i/>
          <w:sz w:val="28"/>
          <w:szCs w:val="28"/>
          <w:lang w:eastAsia="ko-KR"/>
        </w:rPr>
      </w:pPr>
      <w:r w:rsidRPr="00840E68">
        <w:rPr>
          <w:rFonts w:eastAsia="Batang"/>
          <w:sz w:val="28"/>
          <w:szCs w:val="28"/>
          <w:lang w:eastAsia="ko-KR"/>
        </w:rPr>
        <w:t>2.4. Hình trích</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2.5. Kiể</w:t>
      </w:r>
      <w:r w:rsidR="00E37333" w:rsidRPr="00840E68">
        <w:rPr>
          <w:rFonts w:eastAsia="Batang"/>
          <w:sz w:val="28"/>
          <w:szCs w:val="28"/>
          <w:lang w:eastAsia="ko-KR"/>
        </w:rPr>
        <w:t>m tra</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jc w:val="both"/>
        <w:rPr>
          <w:rFonts w:eastAsia="Times New Roman"/>
          <w:sz w:val="28"/>
          <w:szCs w:val="28"/>
        </w:rPr>
      </w:pPr>
      <w:r w:rsidRPr="00840E68">
        <w:rPr>
          <w:rFonts w:eastAsia="Batang"/>
          <w:sz w:val="28"/>
          <w:szCs w:val="28"/>
          <w:lang w:eastAsia="ko-KR"/>
        </w:rPr>
        <w:t>Chương 5: Vẽ quy ước các mối ghép cơ khí</w:t>
      </w:r>
      <w:r w:rsidRPr="00840E68">
        <w:rPr>
          <w:rFonts w:eastAsia="Times New Roman"/>
          <w:sz w:val="28"/>
          <w:szCs w:val="28"/>
        </w:rPr>
        <w:t xml:space="preserve"> </w:t>
      </w:r>
      <w:r w:rsidRPr="00840E68">
        <w:rPr>
          <w:rFonts w:eastAsia="Times New Roman"/>
          <w:sz w:val="28"/>
          <w:szCs w:val="28"/>
        </w:rPr>
        <w:tab/>
      </w:r>
      <w:r w:rsidRPr="00840E68">
        <w:rPr>
          <w:rFonts w:eastAsia="Times New Roman"/>
          <w:sz w:val="28"/>
          <w:szCs w:val="28"/>
        </w:rPr>
        <w:tab/>
      </w:r>
      <w:r w:rsidRPr="00840E68">
        <w:rPr>
          <w:rFonts w:eastAsia="Times New Roman"/>
          <w:sz w:val="28"/>
          <w:szCs w:val="28"/>
        </w:rPr>
        <w:tab/>
      </w:r>
      <w:r w:rsidRPr="00840E68">
        <w:rPr>
          <w:rFonts w:eastAsia="Times New Roman"/>
          <w:i/>
          <w:sz w:val="28"/>
          <w:szCs w:val="28"/>
        </w:rPr>
        <w:t>Thời gian: 6 giờ</w:t>
      </w:r>
    </w:p>
    <w:p w:rsidR="00247B03" w:rsidRPr="00840E68" w:rsidRDefault="00247B03" w:rsidP="00247B03">
      <w:pPr>
        <w:numPr>
          <w:ilvl w:val="0"/>
          <w:numId w:val="8"/>
        </w:numPr>
        <w:spacing w:before="0" w:after="0" w:line="276" w:lineRule="auto"/>
        <w:ind w:hanging="270"/>
        <w:jc w:val="both"/>
        <w:rPr>
          <w:rFonts w:eastAsia="Batang"/>
          <w:i/>
          <w:sz w:val="28"/>
          <w:szCs w:val="28"/>
          <w:lang w:eastAsia="ko-KR"/>
        </w:rPr>
      </w:pPr>
      <w:r w:rsidRPr="00840E68">
        <w:rPr>
          <w:rFonts w:eastAsia="Batang"/>
          <w:i/>
          <w:sz w:val="28"/>
          <w:szCs w:val="28"/>
          <w:lang w:eastAsia="ko-KR"/>
        </w:rPr>
        <w:t>Mục tiêu:</w:t>
      </w:r>
    </w:p>
    <w:p w:rsidR="00247B03" w:rsidRPr="00840E68" w:rsidRDefault="00247B03" w:rsidP="00247B03">
      <w:pPr>
        <w:spacing w:before="0" w:after="0" w:line="276" w:lineRule="auto"/>
        <w:ind w:left="990" w:hanging="270"/>
        <w:jc w:val="both"/>
        <w:rPr>
          <w:rFonts w:eastAsia="Batang"/>
          <w:i/>
          <w:sz w:val="28"/>
          <w:szCs w:val="28"/>
          <w:lang w:eastAsia="ko-KR"/>
        </w:rPr>
      </w:pPr>
      <w:r w:rsidRPr="00840E68">
        <w:rPr>
          <w:rFonts w:eastAsia="Batang"/>
          <w:i/>
          <w:sz w:val="28"/>
          <w:szCs w:val="28"/>
          <w:lang w:eastAsia="ko-KR"/>
        </w:rPr>
        <w:t>+ Trình bày được khái niệm về các loại mối ghép và cách vẽ quy ước các mối ghép.</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Đọc và vẽ được bản vẽ của các chi tiết có các mối ghép.</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spacing w:before="0" w:after="0" w:line="276" w:lineRule="auto"/>
        <w:ind w:firstLine="450"/>
        <w:jc w:val="both"/>
        <w:rPr>
          <w:rFonts w:eastAsia="Batang"/>
          <w:i/>
          <w:sz w:val="28"/>
          <w:szCs w:val="28"/>
          <w:lang w:eastAsia="ko-KR"/>
        </w:rPr>
      </w:pPr>
      <w:r w:rsidRPr="00840E68">
        <w:rPr>
          <w:rFonts w:eastAsia="Batang"/>
          <w:i/>
          <w:sz w:val="28"/>
          <w:szCs w:val="28"/>
          <w:lang w:eastAsia="ko-KR"/>
        </w:rPr>
        <w:lastRenderedPageBreak/>
        <w:t>2. Nội dung:</w:t>
      </w:r>
    </w:p>
    <w:p w:rsidR="00247B03" w:rsidRPr="00840E68" w:rsidRDefault="00247B03" w:rsidP="00247B03">
      <w:pPr>
        <w:spacing w:before="0" w:after="0" w:line="276" w:lineRule="auto"/>
        <w:ind w:left="450"/>
        <w:jc w:val="both"/>
        <w:rPr>
          <w:rFonts w:eastAsia="Batang"/>
          <w:i/>
          <w:sz w:val="28"/>
          <w:szCs w:val="28"/>
          <w:lang w:eastAsia="ko-KR"/>
        </w:rPr>
      </w:pPr>
      <w:r w:rsidRPr="00840E68">
        <w:rPr>
          <w:rFonts w:eastAsia="Batang"/>
          <w:sz w:val="28"/>
          <w:szCs w:val="28"/>
          <w:lang w:eastAsia="ko-KR"/>
        </w:rPr>
        <w:t>2.1. Mối ghép ghép ren.</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2.1.1. Sự hình thành ren.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 Các thông số của ren.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2.1.3. Các loại ren tiêu chuẩn thường dung.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2.1.4. Vẽ qui ước ren.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2.1.5. Cách ghi ký hiệu ren trên bản vẽ.</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2.1.6. Các chi tiết có ren.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2.1.7. Các mối ghép ren.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 Mối ghép then, then hoa và chốt.</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 Then và mối ghép then.</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 Then và mối ghép then hoa.</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2.2.3. Chốt và mối ghép chốt.</w:t>
      </w:r>
    </w:p>
    <w:p w:rsidR="00E37333" w:rsidRPr="00840E68" w:rsidRDefault="00E3733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2.3. Bài tập</w:t>
      </w:r>
    </w:p>
    <w:p w:rsidR="00247B03" w:rsidRPr="00840E68" w:rsidRDefault="00247B03" w:rsidP="00247B03">
      <w:pPr>
        <w:spacing w:before="0" w:after="0" w:line="276" w:lineRule="auto"/>
        <w:jc w:val="both"/>
        <w:rPr>
          <w:rFonts w:eastAsia="Times New Roman"/>
          <w:i/>
          <w:sz w:val="28"/>
          <w:szCs w:val="28"/>
        </w:rPr>
      </w:pPr>
      <w:r w:rsidRPr="00840E68">
        <w:rPr>
          <w:rFonts w:eastAsia="Batang"/>
          <w:sz w:val="28"/>
          <w:szCs w:val="28"/>
          <w:lang w:eastAsia="ko-KR"/>
        </w:rPr>
        <w:t>Chương 6: Bánh răng – lò xo</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Times New Roman"/>
          <w:i/>
          <w:sz w:val="28"/>
          <w:szCs w:val="28"/>
        </w:rPr>
        <w:t>Thời gian: 6 giờ</w:t>
      </w:r>
    </w:p>
    <w:p w:rsidR="00247B03" w:rsidRPr="00840E68" w:rsidRDefault="00247B03" w:rsidP="00247B03">
      <w:pPr>
        <w:numPr>
          <w:ilvl w:val="0"/>
          <w:numId w:val="9"/>
        </w:numPr>
        <w:spacing w:before="0" w:after="0" w:line="276" w:lineRule="auto"/>
        <w:ind w:hanging="270"/>
        <w:jc w:val="both"/>
        <w:rPr>
          <w:rFonts w:eastAsia="Batang"/>
          <w:i/>
          <w:sz w:val="28"/>
          <w:szCs w:val="28"/>
          <w:lang w:eastAsia="ko-KR"/>
        </w:rPr>
      </w:pPr>
      <w:r w:rsidRPr="00840E68">
        <w:rPr>
          <w:rFonts w:eastAsia="Batang"/>
          <w:i/>
          <w:sz w:val="28"/>
          <w:szCs w:val="28"/>
          <w:lang w:eastAsia="ko-KR"/>
        </w:rPr>
        <w:t>Mục tiêu:</w:t>
      </w:r>
    </w:p>
    <w:p w:rsidR="00247B03" w:rsidRPr="00840E68" w:rsidRDefault="00247B03" w:rsidP="00247B03">
      <w:pPr>
        <w:spacing w:before="0" w:after="0" w:line="276" w:lineRule="auto"/>
        <w:ind w:left="900" w:hanging="180"/>
        <w:jc w:val="both"/>
        <w:rPr>
          <w:rFonts w:eastAsia="Batang"/>
          <w:i/>
          <w:sz w:val="28"/>
          <w:szCs w:val="28"/>
          <w:lang w:eastAsia="ko-KR"/>
        </w:rPr>
      </w:pPr>
      <w:r w:rsidRPr="00840E68">
        <w:rPr>
          <w:rFonts w:eastAsia="Batang"/>
          <w:i/>
          <w:sz w:val="28"/>
          <w:szCs w:val="28"/>
          <w:lang w:eastAsia="ko-KR"/>
        </w:rPr>
        <w:t>+ Trình bày được phương pháp vẽ quy ước bánh răng theo TCVN 13-78 và lò xo theo TCVN14-78.</w:t>
      </w:r>
    </w:p>
    <w:p w:rsidR="00247B03" w:rsidRPr="00840E68" w:rsidRDefault="00247B03" w:rsidP="00247B03">
      <w:pPr>
        <w:spacing w:before="0" w:after="0" w:line="276" w:lineRule="auto"/>
        <w:ind w:firstLine="720"/>
        <w:jc w:val="both"/>
        <w:rPr>
          <w:rFonts w:eastAsia="Batang"/>
          <w:i/>
          <w:sz w:val="28"/>
          <w:szCs w:val="28"/>
          <w:lang w:eastAsia="ko-KR"/>
        </w:rPr>
      </w:pPr>
      <w:r w:rsidRPr="00840E68">
        <w:rPr>
          <w:rFonts w:eastAsia="Batang"/>
          <w:i/>
          <w:sz w:val="28"/>
          <w:szCs w:val="28"/>
          <w:lang w:eastAsia="ko-KR"/>
        </w:rPr>
        <w:t>+ Có ý thức trách nhiệm, chủ động học tập.</w:t>
      </w:r>
    </w:p>
    <w:p w:rsidR="00247B03" w:rsidRPr="00840E68" w:rsidRDefault="00247B03" w:rsidP="00247B03">
      <w:pPr>
        <w:spacing w:before="0" w:after="0" w:line="276" w:lineRule="auto"/>
        <w:ind w:firstLine="450"/>
        <w:jc w:val="both"/>
        <w:rPr>
          <w:rFonts w:eastAsia="Batang"/>
          <w:i/>
          <w:sz w:val="28"/>
          <w:szCs w:val="28"/>
          <w:lang w:eastAsia="ko-KR"/>
        </w:rPr>
      </w:pPr>
      <w:r w:rsidRPr="00840E68">
        <w:rPr>
          <w:rFonts w:eastAsia="Batang"/>
          <w:i/>
          <w:sz w:val="28"/>
          <w:szCs w:val="28"/>
          <w:lang w:eastAsia="ko-KR"/>
        </w:rPr>
        <w:t>2. Nội dung: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 Vẽ qui ước bánh rang và mối ghép.</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2.1.1. Các thông số của bánh răng.</w:t>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2.1.2. Vẽ qui ước bánh răng trụ và bánh răng trụ ăn khớp.</w:t>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 Vẽ qui ước lò xo.</w:t>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r w:rsidRPr="00840E68">
        <w:rPr>
          <w:rFonts w:eastAsia="Batang"/>
          <w:sz w:val="28"/>
          <w:szCs w:val="28"/>
          <w:lang w:eastAsia="ko-KR"/>
        </w:rPr>
        <w:tab/>
      </w:r>
    </w:p>
    <w:p w:rsidR="00247B0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2.2.1. Các loại lò xo.</w:t>
      </w:r>
    </w:p>
    <w:p w:rsidR="00E37333" w:rsidRPr="00840E68" w:rsidRDefault="00247B03" w:rsidP="00247B03">
      <w:pPr>
        <w:spacing w:before="0" w:after="0" w:line="276" w:lineRule="auto"/>
        <w:ind w:left="450"/>
        <w:jc w:val="both"/>
        <w:rPr>
          <w:rFonts w:eastAsia="Batang"/>
          <w:sz w:val="28"/>
          <w:szCs w:val="28"/>
          <w:lang w:eastAsia="ko-KR"/>
        </w:rPr>
      </w:pPr>
      <w:r w:rsidRPr="00840E68">
        <w:rPr>
          <w:rFonts w:eastAsia="Batang"/>
          <w:sz w:val="28"/>
          <w:szCs w:val="28"/>
          <w:lang w:eastAsia="ko-KR"/>
        </w:rPr>
        <w:t>2.2.2. Vẽ qui ước lò xo.</w:t>
      </w:r>
    </w:p>
    <w:p w:rsidR="00247B03" w:rsidRPr="00E37333" w:rsidRDefault="00E37333" w:rsidP="00247B03">
      <w:pPr>
        <w:spacing w:before="0" w:after="0" w:line="276" w:lineRule="auto"/>
        <w:ind w:left="450"/>
        <w:jc w:val="both"/>
        <w:rPr>
          <w:rFonts w:eastAsia="Batang"/>
          <w:b/>
          <w:i/>
          <w:sz w:val="28"/>
          <w:szCs w:val="28"/>
          <w:lang w:eastAsia="ko-KR"/>
        </w:rPr>
      </w:pPr>
      <w:r w:rsidRPr="00840E68">
        <w:rPr>
          <w:rFonts w:eastAsia="Batang"/>
          <w:sz w:val="28"/>
          <w:szCs w:val="28"/>
          <w:lang w:eastAsia="ko-KR"/>
        </w:rPr>
        <w:t>2.3. Bài tập</w:t>
      </w:r>
      <w:r w:rsidR="00247B03" w:rsidRPr="00840E68">
        <w:rPr>
          <w:rFonts w:eastAsia="Batang"/>
          <w:sz w:val="28"/>
          <w:szCs w:val="28"/>
          <w:lang w:eastAsia="ko-KR"/>
        </w:rPr>
        <w:tab/>
      </w:r>
    </w:p>
    <w:p w:rsidR="00BE4DA4" w:rsidRPr="00D863E0" w:rsidRDefault="00BE4DA4" w:rsidP="00840E68">
      <w:pPr>
        <w:spacing w:before="120" w:after="0" w:line="276" w:lineRule="auto"/>
        <w:jc w:val="both"/>
        <w:rPr>
          <w:b/>
          <w:bCs/>
          <w:szCs w:val="28"/>
        </w:rPr>
      </w:pPr>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840E68" w:rsidRPr="00D863E0" w:rsidRDefault="00840E68" w:rsidP="00BE4DA4">
      <w:pPr>
        <w:spacing w:before="120" w:after="0" w:line="240" w:lineRule="auto"/>
        <w:jc w:val="both"/>
        <w:outlineLvl w:val="0"/>
        <w:rPr>
          <w:rFonts w:eastAsia="Times New Roman"/>
          <w:sz w:val="28"/>
          <w:szCs w:val="28"/>
          <w:lang w:val="sv-SE"/>
        </w:rPr>
      </w:pPr>
      <w:bookmarkStart w:id="0" w:name="_GoBack"/>
      <w:bookmarkEnd w:id="0"/>
    </w:p>
    <w:p w:rsidR="00BE4DA4" w:rsidRPr="00D863E0" w:rsidRDefault="00BE4DA4" w:rsidP="00BE4DA4">
      <w:pPr>
        <w:jc w:val="both"/>
        <w:rPr>
          <w:b/>
          <w:bCs/>
          <w:szCs w:val="28"/>
          <w:lang w:val="pt-BR"/>
        </w:rPr>
      </w:pPr>
      <w:r w:rsidRPr="00D863E0">
        <w:rPr>
          <w:b/>
          <w:bCs/>
          <w:szCs w:val="28"/>
          <w:lang w:val="pt-BR"/>
        </w:rPr>
        <w:lastRenderedPageBreak/>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D863E0" w:rsidRDefault="00BE4DA4" w:rsidP="00BE4DA4">
      <w:pPr>
        <w:ind w:firstLine="720"/>
        <w:jc w:val="both"/>
        <w:rPr>
          <w:szCs w:val="28"/>
          <w:lang w:val="pt-BR"/>
        </w:rPr>
      </w:pPr>
      <w:r w:rsidRPr="00D863E0">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D863E0" w:rsidRDefault="00BE4DA4" w:rsidP="00BE4DA4">
      <w:pPr>
        <w:ind w:firstLine="720"/>
        <w:jc w:val="both"/>
        <w:rPr>
          <w:szCs w:val="28"/>
          <w:lang w:val="pt-BR"/>
        </w:rPr>
      </w:pPr>
      <w:r w:rsidRPr="00D863E0">
        <w:rPr>
          <w:szCs w:val="28"/>
          <w:lang w:val="pt-BR"/>
        </w:rPr>
        <w:t>- Kỹ năng: Đánh giá kỹ năng vẽ của sinh viên thông qua các bài tập thực hành đạt các yêu cầu bản vẽ trình bày đẹp, đúng tiêu chuẩn Việt Nam (TCVN).</w:t>
      </w:r>
    </w:p>
    <w:p w:rsidR="00BE4DA4" w:rsidRPr="00D863E0" w:rsidRDefault="00BE4DA4" w:rsidP="00BE4DA4">
      <w:pPr>
        <w:ind w:firstLine="720"/>
        <w:jc w:val="both"/>
        <w:rPr>
          <w:szCs w:val="28"/>
          <w:lang w:val="pt-BR"/>
        </w:rPr>
      </w:pPr>
      <w:r w:rsidRPr="00D863E0">
        <w:rPr>
          <w:szCs w:val="28"/>
          <w:lang w:val="pt-BR"/>
        </w:rPr>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r w:rsidRPr="00D863E0">
        <w:rPr>
          <w:szCs w:val="28"/>
        </w:rPr>
        <w:t>Môn học Vẽ kỹ thuật được sử dụng để giảng dạy cho trình độ Cao đẳng.</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BE4DA4" w:rsidRPr="00D863E0" w:rsidRDefault="00BE4DA4" w:rsidP="00BE4DA4">
      <w:pPr>
        <w:ind w:firstLine="720"/>
        <w:jc w:val="both"/>
        <w:rPr>
          <w:szCs w:val="28"/>
        </w:rPr>
      </w:pPr>
      <w:r w:rsidRPr="00D863E0">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lastRenderedPageBreak/>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BE4DA4" w:rsidRPr="009E5977" w:rsidRDefault="00BE4DA4" w:rsidP="00BE4DA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E4DA4" w:rsidRPr="009E5977" w:rsidRDefault="00BE4DA4" w:rsidP="00BE4DA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jc w:val="center"/>
        <w:rPr>
          <w:rFonts w:eastAsia="Times New Roman"/>
          <w:sz w:val="28"/>
          <w:szCs w:val="28"/>
          <w:lang w:val="sv-SE"/>
        </w:rPr>
      </w:pPr>
      <w:r>
        <w:rPr>
          <w:b/>
          <w:iCs/>
          <w:szCs w:val="26"/>
          <w:lang w:val="pt-BR"/>
        </w:rPr>
        <w:t xml:space="preserve">                                   </w:t>
      </w:r>
      <w:r w:rsidR="008C5CED">
        <w:rPr>
          <w:b/>
          <w:iCs/>
          <w:szCs w:val="26"/>
          <w:lang w:val="pt-BR"/>
        </w:rPr>
        <w:t xml:space="preserve">                        </w:t>
      </w:r>
      <w:r w:rsidRPr="009E5977">
        <w:rPr>
          <w:b/>
          <w:iCs/>
          <w:szCs w:val="26"/>
          <w:lang w:val="pt-BR"/>
        </w:rPr>
        <w:t>Chung Trần Thế Vinh</w:t>
      </w:r>
    </w:p>
    <w:p w:rsidR="002851E7" w:rsidRPr="00BE4DA4" w:rsidRDefault="002851E7" w:rsidP="00BE4DA4"/>
    <w:sectPr w:rsidR="002851E7" w:rsidRPr="00BE4DA4" w:rsidSect="0053761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BA5" w:rsidRDefault="00580BA5" w:rsidP="00537617">
      <w:pPr>
        <w:spacing w:before="0" w:after="0" w:line="240" w:lineRule="auto"/>
      </w:pPr>
      <w:r>
        <w:separator/>
      </w:r>
    </w:p>
  </w:endnote>
  <w:endnote w:type="continuationSeparator" w:id="0">
    <w:p w:rsidR="00580BA5" w:rsidRDefault="00580BA5" w:rsidP="005376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08804"/>
      <w:docPartObj>
        <w:docPartGallery w:val="Page Numbers (Bottom of Page)"/>
        <w:docPartUnique/>
      </w:docPartObj>
    </w:sdtPr>
    <w:sdtEndPr>
      <w:rPr>
        <w:noProof/>
      </w:rPr>
    </w:sdtEndPr>
    <w:sdtContent>
      <w:p w:rsidR="00537617" w:rsidRDefault="00537617">
        <w:pPr>
          <w:pStyle w:val="Footer"/>
          <w:jc w:val="center"/>
        </w:pPr>
        <w:r>
          <w:fldChar w:fldCharType="begin"/>
        </w:r>
        <w:r>
          <w:instrText xml:space="preserve"> PAGE   \* MERGEFORMAT </w:instrText>
        </w:r>
        <w:r>
          <w:fldChar w:fldCharType="separate"/>
        </w:r>
        <w:r w:rsidR="00840E68">
          <w:rPr>
            <w:noProof/>
          </w:rPr>
          <w:t>1</w:t>
        </w:r>
        <w:r>
          <w:rPr>
            <w:noProof/>
          </w:rPr>
          <w:fldChar w:fldCharType="end"/>
        </w:r>
      </w:p>
    </w:sdtContent>
  </w:sdt>
  <w:p w:rsidR="00537617" w:rsidRDefault="005376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BA5" w:rsidRDefault="00580BA5" w:rsidP="00537617">
      <w:pPr>
        <w:spacing w:before="0" w:after="0" w:line="240" w:lineRule="auto"/>
      </w:pPr>
      <w:r>
        <w:separator/>
      </w:r>
    </w:p>
  </w:footnote>
  <w:footnote w:type="continuationSeparator" w:id="0">
    <w:p w:rsidR="00580BA5" w:rsidRDefault="00580BA5" w:rsidP="005376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1"/>
  </w:num>
  <w:num w:numId="6">
    <w:abstractNumId w:val="4"/>
  </w:num>
  <w:num w:numId="7">
    <w:abstractNumId w:val="0"/>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82A4B"/>
    <w:rsid w:val="00247B03"/>
    <w:rsid w:val="002851E7"/>
    <w:rsid w:val="00291660"/>
    <w:rsid w:val="002C3B4F"/>
    <w:rsid w:val="002E2E72"/>
    <w:rsid w:val="00381BCB"/>
    <w:rsid w:val="004D66A0"/>
    <w:rsid w:val="00537617"/>
    <w:rsid w:val="00580BA5"/>
    <w:rsid w:val="0083793D"/>
    <w:rsid w:val="00840E68"/>
    <w:rsid w:val="008C5CED"/>
    <w:rsid w:val="00925750"/>
    <w:rsid w:val="00A1713E"/>
    <w:rsid w:val="00BE4DA4"/>
    <w:rsid w:val="00C538C5"/>
    <w:rsid w:val="00DB6BDC"/>
    <w:rsid w:val="00E31F51"/>
    <w:rsid w:val="00E3733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13</cp:revision>
  <dcterms:created xsi:type="dcterms:W3CDTF">2019-08-24T16:53:00Z</dcterms:created>
  <dcterms:modified xsi:type="dcterms:W3CDTF">2019-11-25T04:52:00Z</dcterms:modified>
</cp:coreProperties>
</file>